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42494" w14:textId="4AFF15C7" w:rsidR="00354084" w:rsidRPr="00381630" w:rsidRDefault="00D30C48" w:rsidP="00354084">
      <w:pPr>
        <w:jc w:val="center"/>
        <w:rPr>
          <w:rFonts w:ascii="Times New Roman" w:hAnsi="Times New Roman" w:cs="Times New Roman"/>
          <w:b/>
          <w:color w:val="0D0D0D" w:themeColor="text1" w:themeTint="F2"/>
        </w:rPr>
      </w:pPr>
      <w:r w:rsidRPr="00381630">
        <w:rPr>
          <w:rFonts w:ascii="Times New Roman" w:hAnsi="Times New Roman" w:cs="Times New Roman"/>
          <w:b/>
          <w:color w:val="0D0D0D" w:themeColor="text1" w:themeTint="F2"/>
        </w:rPr>
        <w:t>GVPT 409H</w:t>
      </w:r>
      <w:r w:rsidR="00F965E5" w:rsidRPr="00381630">
        <w:rPr>
          <w:rFonts w:ascii="Times New Roman" w:hAnsi="Times New Roman" w:cs="Times New Roman"/>
          <w:b/>
          <w:color w:val="0D0D0D" w:themeColor="text1" w:themeTint="F2"/>
        </w:rPr>
        <w:t>,</w:t>
      </w:r>
      <w:r w:rsidR="008240B6" w:rsidRPr="00381630">
        <w:rPr>
          <w:rFonts w:ascii="Times New Roman" w:hAnsi="Times New Roman" w:cs="Times New Roman"/>
          <w:b/>
          <w:color w:val="0D0D0D" w:themeColor="text1" w:themeTint="F2"/>
        </w:rPr>
        <w:t xml:space="preserve"> </w:t>
      </w:r>
      <w:proofErr w:type="gramStart"/>
      <w:r w:rsidR="00F4613D">
        <w:rPr>
          <w:rFonts w:ascii="Times New Roman" w:hAnsi="Times New Roman" w:cs="Times New Roman"/>
          <w:b/>
          <w:color w:val="0D0D0D" w:themeColor="text1" w:themeTint="F2"/>
        </w:rPr>
        <w:t>Spring</w:t>
      </w:r>
      <w:proofErr w:type="gramEnd"/>
      <w:r w:rsidR="00F4613D">
        <w:rPr>
          <w:rFonts w:ascii="Times New Roman" w:hAnsi="Times New Roman" w:cs="Times New Roman"/>
          <w:b/>
          <w:color w:val="0D0D0D" w:themeColor="text1" w:themeTint="F2"/>
        </w:rPr>
        <w:t xml:space="preserve"> 2018</w:t>
      </w:r>
    </w:p>
    <w:p w14:paraId="727C06EC" w14:textId="226F4538" w:rsidR="008257F7" w:rsidRPr="00381630" w:rsidRDefault="00765817" w:rsidP="00354084">
      <w:pPr>
        <w:jc w:val="center"/>
        <w:rPr>
          <w:rFonts w:ascii="Times New Roman" w:hAnsi="Times New Roman" w:cs="Times New Roman"/>
          <w:b/>
          <w:color w:val="0D0D0D" w:themeColor="text1" w:themeTint="F2"/>
        </w:rPr>
      </w:pPr>
      <w:r w:rsidRPr="00381630">
        <w:rPr>
          <w:rFonts w:ascii="Times New Roman" w:hAnsi="Times New Roman" w:cs="Times New Roman"/>
          <w:b/>
          <w:color w:val="0D0D0D" w:themeColor="text1" w:themeTint="F2"/>
        </w:rPr>
        <w:t xml:space="preserve"> </w:t>
      </w:r>
      <w:r w:rsidR="00354084" w:rsidRPr="00381630">
        <w:rPr>
          <w:rFonts w:ascii="Times New Roman" w:hAnsi="Times New Roman" w:cs="Times New Roman"/>
          <w:b/>
          <w:color w:val="0D0D0D" w:themeColor="text1" w:themeTint="F2"/>
        </w:rPr>
        <w:t>Internationa</w:t>
      </w:r>
      <w:r w:rsidR="00D30C48" w:rsidRPr="00381630">
        <w:rPr>
          <w:rFonts w:ascii="Times New Roman" w:hAnsi="Times New Roman" w:cs="Times New Roman"/>
          <w:b/>
          <w:color w:val="0D0D0D" w:themeColor="text1" w:themeTint="F2"/>
        </w:rPr>
        <w:t>l Relations of the Middle East</w:t>
      </w:r>
    </w:p>
    <w:p w14:paraId="7053C9D4" w14:textId="77777777" w:rsidR="008240B6" w:rsidRPr="00381630" w:rsidRDefault="008240B6" w:rsidP="0053197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i/>
          <w:color w:val="0D0D0D" w:themeColor="text1" w:themeTint="F2"/>
        </w:rPr>
      </w:pPr>
    </w:p>
    <w:p w14:paraId="15627EE7" w14:textId="41F610B7" w:rsidR="0053197B" w:rsidRPr="00381630" w:rsidRDefault="00354084" w:rsidP="0053197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Calibri" w:hAnsi="Times New Roman" w:cs="Times New Roman"/>
          <w:i/>
          <w:color w:val="0D0D0D" w:themeColor="text1" w:themeTint="F2"/>
        </w:rPr>
      </w:pPr>
      <w:r w:rsidRPr="00381630">
        <w:rPr>
          <w:rFonts w:ascii="Times New Roman" w:hAnsi="Times New Roman" w:cs="Times New Roman"/>
          <w:i/>
          <w:color w:val="0D0D0D" w:themeColor="text1" w:themeTint="F2"/>
        </w:rPr>
        <w:t>Mondays</w:t>
      </w:r>
      <w:r w:rsidR="005A2FF0" w:rsidRPr="00381630">
        <w:rPr>
          <w:rFonts w:ascii="Times New Roman" w:eastAsia="Calibri" w:hAnsi="Times New Roman" w:cs="Times New Roman"/>
          <w:i/>
          <w:color w:val="0D0D0D" w:themeColor="text1" w:themeTint="F2"/>
        </w:rPr>
        <w:t xml:space="preserve"> 2:00 – 4:45</w:t>
      </w:r>
      <w:r w:rsidR="0053197B" w:rsidRPr="00381630">
        <w:rPr>
          <w:rFonts w:ascii="Times New Roman" w:eastAsia="Calibri" w:hAnsi="Times New Roman" w:cs="Times New Roman"/>
          <w:i/>
          <w:color w:val="0D0D0D" w:themeColor="text1" w:themeTint="F2"/>
        </w:rPr>
        <w:t xml:space="preserve"> p.m.</w:t>
      </w:r>
    </w:p>
    <w:p w14:paraId="7EAB2567" w14:textId="77777777" w:rsidR="008257F7" w:rsidRPr="00381630" w:rsidRDefault="008257F7" w:rsidP="000D0045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</w:rPr>
      </w:pPr>
      <w:r w:rsidRPr="00381630">
        <w:rPr>
          <w:rFonts w:ascii="Times New Roman" w:hAnsi="Times New Roman" w:cs="Times New Roman"/>
          <w:b/>
          <w:color w:val="0D0D0D" w:themeColor="text1" w:themeTint="F2"/>
        </w:rPr>
        <w:t>Professor Shibley Telhami</w:t>
      </w:r>
    </w:p>
    <w:p w14:paraId="06C6D72F" w14:textId="77777777" w:rsidR="000D0045" w:rsidRPr="00381630" w:rsidRDefault="000D0045" w:rsidP="000D004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>Tel. #: 301-405-6734</w:t>
      </w:r>
      <w:r w:rsidRPr="00381630">
        <w:rPr>
          <w:rFonts w:ascii="Times New Roman" w:hAnsi="Times New Roman" w:cs="Times New Roman"/>
          <w:color w:val="0D0D0D" w:themeColor="text1" w:themeTint="F2"/>
        </w:rPr>
        <w:tab/>
      </w:r>
    </w:p>
    <w:p w14:paraId="1539D5CE" w14:textId="77777777" w:rsidR="000D0045" w:rsidRPr="00381630" w:rsidRDefault="00354084" w:rsidP="000D004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>Office: 1105 Chincoteague</w:t>
      </w:r>
    </w:p>
    <w:p w14:paraId="66CC0E5C" w14:textId="77777777" w:rsidR="000D0045" w:rsidRPr="00381630" w:rsidRDefault="0053197B" w:rsidP="000D004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 xml:space="preserve">Email: </w:t>
      </w:r>
      <w:hyperlink r:id="rId7" w:history="1">
        <w:r w:rsidR="000D0045" w:rsidRPr="00381630">
          <w:rPr>
            <w:rStyle w:val="Hyperlink"/>
            <w:rFonts w:ascii="Times New Roman" w:hAnsi="Times New Roman" w:cs="Times New Roman"/>
            <w:color w:val="0D0D0D" w:themeColor="text1" w:themeTint="F2"/>
          </w:rPr>
          <w:t>sadat@umd.edu</w:t>
        </w:r>
      </w:hyperlink>
    </w:p>
    <w:p w14:paraId="3D4FC70C" w14:textId="77777777" w:rsidR="000D0045" w:rsidRPr="00381630" w:rsidRDefault="0053197B" w:rsidP="000D00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rPr>
          <w:rFonts w:ascii="Times New Roman" w:hAnsi="Times New Roman" w:cs="Times New Roman"/>
          <w:color w:val="0D0D0D" w:themeColor="text1" w:themeTint="F2"/>
        </w:rPr>
      </w:pPr>
      <w:proofErr w:type="gramStart"/>
      <w:r w:rsidRPr="00381630">
        <w:rPr>
          <w:rFonts w:ascii="Times New Roman" w:hAnsi="Times New Roman" w:cs="Times New Roman"/>
          <w:color w:val="0D0D0D" w:themeColor="text1" w:themeTint="F2"/>
        </w:rPr>
        <w:t>Web-site</w:t>
      </w:r>
      <w:proofErr w:type="gramEnd"/>
      <w:r w:rsidRPr="00381630">
        <w:rPr>
          <w:rFonts w:ascii="Times New Roman" w:hAnsi="Times New Roman" w:cs="Times New Roman"/>
          <w:color w:val="0D0D0D" w:themeColor="text1" w:themeTint="F2"/>
        </w:rPr>
        <w:t xml:space="preserve">: </w:t>
      </w:r>
      <w:hyperlink r:id="rId8" w:history="1">
        <w:r w:rsidR="000D0045" w:rsidRPr="00381630">
          <w:rPr>
            <w:rStyle w:val="Hyperlink"/>
            <w:rFonts w:ascii="Times New Roman" w:hAnsi="Times New Roman" w:cs="Times New Roman"/>
            <w:color w:val="0D0D0D" w:themeColor="text1" w:themeTint="F2"/>
          </w:rPr>
          <w:t>www.sadat.umd.edu</w:t>
        </w:r>
      </w:hyperlink>
      <w:r w:rsidR="000D0045" w:rsidRPr="00381630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0D0045" w:rsidRPr="00381630">
        <w:rPr>
          <w:rFonts w:ascii="Times New Roman" w:hAnsi="Times New Roman" w:cs="Times New Roman"/>
          <w:color w:val="0D0D0D" w:themeColor="text1" w:themeTint="F2"/>
        </w:rPr>
        <w:tab/>
      </w:r>
    </w:p>
    <w:p w14:paraId="3893F937" w14:textId="5E69AA9E" w:rsidR="000D0045" w:rsidRPr="00381630" w:rsidRDefault="00354084" w:rsidP="00D30C4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 xml:space="preserve">Office hours: </w:t>
      </w:r>
      <w:r w:rsidR="00D30C48" w:rsidRPr="00381630">
        <w:rPr>
          <w:rFonts w:ascii="Times New Roman" w:hAnsi="Times New Roman" w:cs="Times New Roman"/>
          <w:color w:val="0D0D0D" w:themeColor="text1" w:themeTint="F2"/>
        </w:rPr>
        <w:t>By</w:t>
      </w:r>
      <w:r w:rsidR="005A2FF0" w:rsidRPr="00381630">
        <w:rPr>
          <w:rFonts w:ascii="Times New Roman" w:hAnsi="Times New Roman" w:cs="Times New Roman"/>
          <w:color w:val="0D0D0D" w:themeColor="text1" w:themeTint="F2"/>
        </w:rPr>
        <w:t xml:space="preserve"> appointment</w:t>
      </w:r>
      <w:r w:rsidR="005A2FF0" w:rsidRPr="00381630">
        <w:rPr>
          <w:rFonts w:ascii="Times New Roman" w:hAnsi="Times New Roman" w:cs="Times New Roman"/>
          <w:color w:val="0D0D0D" w:themeColor="text1" w:themeTint="F2"/>
        </w:rPr>
        <w:tab/>
      </w:r>
      <w:r w:rsidR="000D0045" w:rsidRPr="00381630">
        <w:rPr>
          <w:rFonts w:ascii="Times New Roman" w:hAnsi="Times New Roman" w:cs="Times New Roman"/>
          <w:color w:val="0D0D0D" w:themeColor="text1" w:themeTint="F2"/>
        </w:rPr>
        <w:tab/>
      </w:r>
      <w:r w:rsidR="000D0045" w:rsidRPr="00381630">
        <w:rPr>
          <w:rFonts w:ascii="Times New Roman" w:hAnsi="Times New Roman" w:cs="Times New Roman"/>
          <w:color w:val="0D0D0D" w:themeColor="text1" w:themeTint="F2"/>
        </w:rPr>
        <w:tab/>
      </w:r>
      <w:r w:rsidR="000D0045" w:rsidRPr="00381630">
        <w:rPr>
          <w:rFonts w:ascii="Times New Roman" w:hAnsi="Times New Roman" w:cs="Times New Roman"/>
          <w:color w:val="0D0D0D" w:themeColor="text1" w:themeTint="F2"/>
        </w:rPr>
        <w:tab/>
      </w:r>
      <w:r w:rsidR="000D0045" w:rsidRPr="00381630">
        <w:rPr>
          <w:rFonts w:ascii="Times New Roman" w:hAnsi="Times New Roman" w:cs="Times New Roman"/>
          <w:color w:val="0D0D0D" w:themeColor="text1" w:themeTint="F2"/>
        </w:rPr>
        <w:tab/>
      </w:r>
    </w:p>
    <w:p w14:paraId="1FCC955D" w14:textId="77777777" w:rsidR="0053197B" w:rsidRPr="00381630" w:rsidRDefault="0053197B" w:rsidP="008257F7">
      <w:pPr>
        <w:rPr>
          <w:rFonts w:ascii="Times New Roman" w:hAnsi="Times New Roman" w:cs="Times New Roman"/>
          <w:color w:val="0D0D0D" w:themeColor="text1" w:themeTint="F2"/>
        </w:rPr>
      </w:pPr>
    </w:p>
    <w:p w14:paraId="068AD739" w14:textId="3E4F8550" w:rsidR="00047F2B" w:rsidRPr="00381630" w:rsidRDefault="008257F7" w:rsidP="00F965E5">
      <w:pPr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>This seminar will ev</w:t>
      </w:r>
      <w:r w:rsidR="00E75FF5" w:rsidRPr="00381630">
        <w:rPr>
          <w:rFonts w:ascii="Times New Roman" w:hAnsi="Times New Roman" w:cs="Times New Roman"/>
          <w:color w:val="0D0D0D" w:themeColor="text1" w:themeTint="F2"/>
        </w:rPr>
        <w:t xml:space="preserve">aluate </w:t>
      </w:r>
      <w:r w:rsidR="00354084" w:rsidRPr="00381630">
        <w:rPr>
          <w:rFonts w:ascii="Times New Roman" w:hAnsi="Times New Roman" w:cs="Times New Roman"/>
          <w:color w:val="0D0D0D" w:themeColor="text1" w:themeTint="F2"/>
        </w:rPr>
        <w:t xml:space="preserve">major issues of the international relations of the Middle East and the American role and responses to these events. </w:t>
      </w:r>
      <w:r w:rsidR="00047F2B" w:rsidRPr="00381630">
        <w:rPr>
          <w:rFonts w:ascii="Times New Roman" w:hAnsi="Times New Roman" w:cs="Times New Roman"/>
          <w:color w:val="0D0D0D" w:themeColor="text1" w:themeTint="F2"/>
        </w:rPr>
        <w:t>T</w:t>
      </w:r>
      <w:r w:rsidRPr="00381630">
        <w:rPr>
          <w:rFonts w:ascii="Times New Roman" w:hAnsi="Times New Roman" w:cs="Times New Roman"/>
          <w:color w:val="0D0D0D" w:themeColor="text1" w:themeTint="F2"/>
        </w:rPr>
        <w:t>he seminar will focus on several post-Cold-War cases in American foreign policy, including th</w:t>
      </w:r>
      <w:r w:rsidR="002E0AEC" w:rsidRPr="00381630">
        <w:rPr>
          <w:rFonts w:ascii="Times New Roman" w:hAnsi="Times New Roman" w:cs="Times New Roman"/>
          <w:color w:val="0D0D0D" w:themeColor="text1" w:themeTint="F2"/>
        </w:rPr>
        <w:t>e 1991 and 2003 Gulf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wars, policy toward Iran, American mediation in the Arab-Israeli conflict, </w:t>
      </w:r>
      <w:r w:rsidR="00713299" w:rsidRPr="00381630">
        <w:rPr>
          <w:rFonts w:ascii="Times New Roman" w:hAnsi="Times New Roman" w:cs="Times New Roman"/>
          <w:color w:val="0D0D0D" w:themeColor="text1" w:themeTint="F2"/>
        </w:rPr>
        <w:t xml:space="preserve">responses to the Arab Awakening, 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and broader issues such as regional reform and </w:t>
      </w:r>
      <w:proofErr w:type="gramStart"/>
      <w:r w:rsidR="00F965E5" w:rsidRPr="00381630">
        <w:rPr>
          <w:rFonts w:ascii="Times New Roman" w:hAnsi="Times New Roman" w:cs="Times New Roman"/>
          <w:color w:val="0D0D0D" w:themeColor="text1" w:themeTint="F2"/>
        </w:rPr>
        <w:t>energy</w:t>
      </w:r>
      <w:proofErr w:type="gramEnd"/>
      <w:r w:rsidR="00F965E5" w:rsidRPr="00381630">
        <w:rPr>
          <w:rFonts w:ascii="Times New Roman" w:hAnsi="Times New Roman" w:cs="Times New Roman"/>
          <w:color w:val="0D0D0D" w:themeColor="text1" w:themeTint="F2"/>
        </w:rPr>
        <w:t xml:space="preserve">. </w:t>
      </w:r>
    </w:p>
    <w:p w14:paraId="4F518BE4" w14:textId="739247E3" w:rsidR="00F9482F" w:rsidRDefault="008257F7" w:rsidP="008257F7">
      <w:pPr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>Requirements: Beyond active participation in the seminar discussions, each student</w:t>
      </w:r>
      <w:r w:rsidR="00003F06" w:rsidRPr="00381630">
        <w:rPr>
          <w:rFonts w:ascii="Times New Roman" w:hAnsi="Times New Roman" w:cs="Times New Roman"/>
          <w:color w:val="0D0D0D" w:themeColor="text1" w:themeTint="F2"/>
        </w:rPr>
        <w:t xml:space="preserve"> will be expected to prepare </w:t>
      </w:r>
      <w:proofErr w:type="gramStart"/>
      <w:r w:rsidR="00047F2B" w:rsidRPr="00381630">
        <w:rPr>
          <w:rFonts w:ascii="Times New Roman" w:hAnsi="Times New Roman" w:cs="Times New Roman"/>
          <w:color w:val="0D0D0D" w:themeColor="text1" w:themeTint="F2"/>
        </w:rPr>
        <w:t>2</w:t>
      </w:r>
      <w:proofErr w:type="gramEnd"/>
      <w:r w:rsidRPr="00381630">
        <w:rPr>
          <w:rFonts w:ascii="Times New Roman" w:hAnsi="Times New Roman" w:cs="Times New Roman"/>
          <w:color w:val="0D0D0D" w:themeColor="text1" w:themeTint="F2"/>
        </w:rPr>
        <w:t xml:space="preserve"> short discussion essays to help kick off the seminar discussion of the readings.</w:t>
      </w:r>
      <w:r w:rsidR="00FC4068" w:rsidRPr="00381630">
        <w:rPr>
          <w:rFonts w:ascii="Times New Roman" w:hAnsi="Times New Roman" w:cs="Times New Roman"/>
          <w:color w:val="0D0D0D" w:themeColor="text1" w:themeTint="F2"/>
        </w:rPr>
        <w:t xml:space="preserve"> Please write your name and the week number at the top of your paper.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In addition, each student will prepare a </w:t>
      </w:r>
      <w:r w:rsidR="00F9482F">
        <w:rPr>
          <w:rFonts w:ascii="Times New Roman" w:hAnsi="Times New Roman" w:cs="Times New Roman"/>
          <w:color w:val="0D0D0D" w:themeColor="text1" w:themeTint="F2"/>
        </w:rPr>
        <w:t xml:space="preserve">final </w:t>
      </w:r>
      <w:r w:rsidR="00047F2B" w:rsidRPr="00381630">
        <w:rPr>
          <w:rFonts w:ascii="Times New Roman" w:hAnsi="Times New Roman" w:cs="Times New Roman"/>
          <w:color w:val="0D0D0D" w:themeColor="text1" w:themeTint="F2"/>
        </w:rPr>
        <w:t xml:space="preserve">research paper (around </w:t>
      </w:r>
      <w:r w:rsidR="004D0CB2" w:rsidRPr="00381630">
        <w:rPr>
          <w:rFonts w:ascii="Times New Roman" w:hAnsi="Times New Roman" w:cs="Times New Roman"/>
          <w:color w:val="0D0D0D" w:themeColor="text1" w:themeTint="F2"/>
        </w:rPr>
        <w:t>12-</w:t>
      </w:r>
      <w:r w:rsidR="00047F2B" w:rsidRPr="00381630">
        <w:rPr>
          <w:rFonts w:ascii="Times New Roman" w:hAnsi="Times New Roman" w:cs="Times New Roman"/>
          <w:color w:val="0D0D0D" w:themeColor="text1" w:themeTint="F2"/>
        </w:rPr>
        <w:t>15 pages)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on a related topic. The last three weeks of the seminar will focus on readings that are specifically relevant to the</w:t>
      </w:r>
      <w:r w:rsidR="00F9482F">
        <w:rPr>
          <w:rFonts w:ascii="Times New Roman" w:hAnsi="Times New Roman" w:cs="Times New Roman"/>
          <w:color w:val="0D0D0D" w:themeColor="text1" w:themeTint="F2"/>
        </w:rPr>
        <w:t xml:space="preserve"> topics of the research papers. </w:t>
      </w:r>
      <w:r w:rsidR="00F9482F" w:rsidRPr="00DB1778">
        <w:rPr>
          <w:rFonts w:ascii="Times New Roman" w:hAnsi="Times New Roman" w:cs="Times New Roman"/>
          <w:color w:val="0D0D0D" w:themeColor="text1" w:themeTint="F2"/>
        </w:rPr>
        <w:t xml:space="preserve">The final research paper will be due on Monday, May </w:t>
      </w:r>
      <w:proofErr w:type="gramStart"/>
      <w:r w:rsidR="00F9482F" w:rsidRPr="00DB1778">
        <w:rPr>
          <w:rFonts w:ascii="Times New Roman" w:hAnsi="Times New Roman" w:cs="Times New Roman"/>
          <w:color w:val="0D0D0D" w:themeColor="text1" w:themeTint="F2"/>
        </w:rPr>
        <w:t>14</w:t>
      </w:r>
      <w:r w:rsidR="00F9482F" w:rsidRPr="00DB1778">
        <w:rPr>
          <w:rFonts w:ascii="Times New Roman" w:hAnsi="Times New Roman" w:cs="Times New Roman"/>
          <w:color w:val="0D0D0D" w:themeColor="text1" w:themeTint="F2"/>
          <w:vertAlign w:val="superscript"/>
        </w:rPr>
        <w:t>th</w:t>
      </w:r>
      <w:proofErr w:type="gramEnd"/>
      <w:r w:rsidR="00F9482F" w:rsidRPr="00DB1778">
        <w:rPr>
          <w:rFonts w:ascii="Times New Roman" w:hAnsi="Times New Roman" w:cs="Times New Roman"/>
          <w:color w:val="0D0D0D" w:themeColor="text1" w:themeTint="F2"/>
        </w:rPr>
        <w:t xml:space="preserve"> no later than 2pm. Please send your paper to </w:t>
      </w:r>
      <w:hyperlink r:id="rId9" w:history="1">
        <w:r w:rsidR="00F9482F" w:rsidRPr="00DB1778">
          <w:rPr>
            <w:rStyle w:val="Hyperlink"/>
            <w:rFonts w:ascii="Times New Roman" w:hAnsi="Times New Roman" w:cs="Times New Roman"/>
          </w:rPr>
          <w:t>sadat@umd.edu</w:t>
        </w:r>
      </w:hyperlink>
      <w:r w:rsidR="00F9482F" w:rsidRPr="00DB1778">
        <w:rPr>
          <w:rFonts w:ascii="Times New Roman" w:hAnsi="Times New Roman" w:cs="Times New Roman"/>
          <w:color w:val="0D0D0D" w:themeColor="text1" w:themeTint="F2"/>
        </w:rPr>
        <w:t>. Please note that your paper is not considered received until you get an acknowledgment email from the office.</w:t>
      </w:r>
      <w:r w:rsidR="00F9482F"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14:paraId="4DDCB332" w14:textId="3600C57C" w:rsidR="00D56F05" w:rsidRPr="00381630" w:rsidRDefault="00D56F05" w:rsidP="008257F7">
      <w:pPr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Th</w:t>
      </w:r>
      <w:r w:rsidR="00D3773F">
        <w:rPr>
          <w:rFonts w:ascii="Times New Roman" w:hAnsi="Times New Roman" w:cs="Times New Roman"/>
          <w:color w:val="0D0D0D" w:themeColor="text1" w:themeTint="F2"/>
        </w:rPr>
        <w:t xml:space="preserve">e short discussion essays will each be worth 15% of your final grade </w:t>
      </w:r>
      <w:r w:rsidR="00DB1778">
        <w:rPr>
          <w:rFonts w:ascii="Times New Roman" w:hAnsi="Times New Roman" w:cs="Times New Roman"/>
          <w:color w:val="0D0D0D" w:themeColor="text1" w:themeTint="F2"/>
        </w:rPr>
        <w:t>(you will write</w:t>
      </w:r>
      <w:r>
        <w:rPr>
          <w:rFonts w:ascii="Times New Roman" w:hAnsi="Times New Roman" w:cs="Times New Roman"/>
          <w:color w:val="0D0D0D" w:themeColor="text1" w:themeTint="F2"/>
        </w:rPr>
        <w:t xml:space="preserve"> two over the course of the semester) and the final research paper will be </w:t>
      </w:r>
      <w:r w:rsidR="00D3773F">
        <w:rPr>
          <w:rFonts w:ascii="Times New Roman" w:hAnsi="Times New Roman" w:cs="Times New Roman"/>
          <w:color w:val="0D0D0D" w:themeColor="text1" w:themeTint="F2"/>
        </w:rPr>
        <w:t>worth 7</w:t>
      </w:r>
      <w:r>
        <w:rPr>
          <w:rFonts w:ascii="Times New Roman" w:hAnsi="Times New Roman" w:cs="Times New Roman"/>
          <w:color w:val="0D0D0D" w:themeColor="text1" w:themeTint="F2"/>
        </w:rPr>
        <w:t xml:space="preserve">0% of your final grade. </w:t>
      </w:r>
    </w:p>
    <w:p w14:paraId="2441C2D2" w14:textId="38C6A2B9" w:rsidR="008257F7" w:rsidRPr="00381630" w:rsidRDefault="008257F7" w:rsidP="008257F7">
      <w:pPr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 xml:space="preserve">Readings: </w:t>
      </w:r>
      <w:r w:rsidR="005F0022" w:rsidRPr="00381630">
        <w:rPr>
          <w:rFonts w:ascii="Times New Roman" w:hAnsi="Times New Roman" w:cs="Times New Roman"/>
          <w:color w:val="0D0D0D" w:themeColor="text1" w:themeTint="F2"/>
        </w:rPr>
        <w:t>Readings are available in ELMS under the ‘Files’ tab</w:t>
      </w:r>
      <w:r w:rsidR="00AE38D8" w:rsidRPr="00381630">
        <w:rPr>
          <w:rFonts w:ascii="Times New Roman" w:hAnsi="Times New Roman" w:cs="Times New Roman"/>
          <w:color w:val="0D0D0D" w:themeColor="text1" w:themeTint="F2"/>
        </w:rPr>
        <w:t>,</w:t>
      </w:r>
      <w:r w:rsidR="005F0022" w:rsidRPr="00381630">
        <w:rPr>
          <w:rFonts w:ascii="Times New Roman" w:hAnsi="Times New Roman" w:cs="Times New Roman"/>
          <w:color w:val="0D0D0D" w:themeColor="text1" w:themeTint="F2"/>
        </w:rPr>
        <w:t xml:space="preserve"> except for full books which are on Course Reserves at the library. Readings are also available for borrowing at the Sadat office (1105 Chincoteague</w:t>
      </w:r>
      <w:r w:rsidR="00F4613D">
        <w:rPr>
          <w:rFonts w:ascii="Times New Roman" w:hAnsi="Times New Roman" w:cs="Times New Roman"/>
          <w:color w:val="0D0D0D" w:themeColor="text1" w:themeTint="F2"/>
        </w:rPr>
        <w:t xml:space="preserve"> Hall</w:t>
      </w:r>
      <w:r w:rsidR="005F0022" w:rsidRPr="00381630">
        <w:rPr>
          <w:rFonts w:ascii="Times New Roman" w:hAnsi="Times New Roman" w:cs="Times New Roman"/>
          <w:color w:val="0D0D0D" w:themeColor="text1" w:themeTint="F2"/>
        </w:rPr>
        <w:t>) during regular business hours of 9:00 AM to 5:00 PM. If you encounter difficulty, feel free to contact me by email. You could also contact my admini</w:t>
      </w:r>
      <w:r w:rsidR="00996DA6" w:rsidRPr="00381630">
        <w:rPr>
          <w:rFonts w:ascii="Times New Roman" w:hAnsi="Times New Roman" w:cs="Times New Roman"/>
          <w:color w:val="0D0D0D" w:themeColor="text1" w:themeTint="F2"/>
        </w:rPr>
        <w:t>strative assistant, Brittany Kyser</w:t>
      </w:r>
      <w:r w:rsidR="005F0022" w:rsidRPr="00381630">
        <w:rPr>
          <w:rFonts w:ascii="Times New Roman" w:hAnsi="Times New Roman" w:cs="Times New Roman"/>
          <w:color w:val="0D0D0D" w:themeColor="text1" w:themeTint="F2"/>
        </w:rPr>
        <w:t>, at sadat@umd.edu.</w:t>
      </w:r>
    </w:p>
    <w:p w14:paraId="01A775E8" w14:textId="52EF4B92" w:rsidR="0070131B" w:rsidRPr="00381630" w:rsidRDefault="0070131B">
      <w:pPr>
        <w:rPr>
          <w:rFonts w:ascii="Times New Roman" w:hAnsi="Times New Roman" w:cs="Times New Roman"/>
          <w:b/>
          <w:color w:val="0D0D0D" w:themeColor="text1" w:themeTint="F2"/>
        </w:rPr>
      </w:pPr>
      <w:r w:rsidRPr="00381630">
        <w:rPr>
          <w:rFonts w:ascii="Times New Roman" w:hAnsi="Times New Roman" w:cs="Times New Roman"/>
          <w:b/>
          <w:color w:val="0D0D0D" w:themeColor="text1" w:themeTint="F2"/>
        </w:rPr>
        <w:br w:type="page"/>
      </w:r>
    </w:p>
    <w:p w14:paraId="04435AE8" w14:textId="2CD04E6E" w:rsidR="00E14A3C" w:rsidRPr="00381630" w:rsidRDefault="008D3BF2" w:rsidP="000B4ACB">
      <w:pPr>
        <w:jc w:val="center"/>
        <w:rPr>
          <w:rFonts w:ascii="Times New Roman" w:hAnsi="Times New Roman" w:cs="Times New Roman"/>
          <w:b/>
          <w:color w:val="0D0D0D" w:themeColor="text1" w:themeTint="F2"/>
        </w:rPr>
      </w:pPr>
      <w:r w:rsidRPr="00381630">
        <w:rPr>
          <w:rFonts w:ascii="Times New Roman" w:hAnsi="Times New Roman" w:cs="Times New Roman"/>
          <w:b/>
          <w:color w:val="0D0D0D" w:themeColor="text1" w:themeTint="F2"/>
        </w:rPr>
        <w:lastRenderedPageBreak/>
        <w:t>READING LIST</w:t>
      </w:r>
    </w:p>
    <w:p w14:paraId="27033BE4" w14:textId="77777777" w:rsidR="00E14A3C" w:rsidRPr="00381630" w:rsidRDefault="00E14A3C" w:rsidP="00A459B7">
      <w:pPr>
        <w:jc w:val="center"/>
        <w:rPr>
          <w:rFonts w:ascii="Times New Roman" w:hAnsi="Times New Roman" w:cs="Times New Roman"/>
          <w:b/>
          <w:color w:val="0D0D0D" w:themeColor="text1" w:themeTint="F2"/>
        </w:rPr>
      </w:pPr>
    </w:p>
    <w:p w14:paraId="421D69DA" w14:textId="38925C45" w:rsidR="00E14A3C" w:rsidRPr="00381630" w:rsidRDefault="00E14A3C" w:rsidP="00765817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  <w:r w:rsidRPr="00381630">
        <w:rPr>
          <w:rFonts w:ascii="Times New Roman" w:hAnsi="Times New Roman" w:cs="Times New Roman"/>
          <w:b/>
          <w:color w:val="0D0D0D" w:themeColor="text1" w:themeTint="F2"/>
        </w:rPr>
        <w:t>Week 1: Introduction</w:t>
      </w:r>
      <w:r w:rsidR="00DB1778">
        <w:rPr>
          <w:rFonts w:ascii="Times New Roman" w:hAnsi="Times New Roman" w:cs="Times New Roman"/>
          <w:b/>
          <w:color w:val="0D0D0D" w:themeColor="text1" w:themeTint="F2"/>
        </w:rPr>
        <w:t xml:space="preserve"> and Film</w:t>
      </w:r>
    </w:p>
    <w:p w14:paraId="53CE6609" w14:textId="77777777" w:rsidR="00AA2283" w:rsidRPr="00381630" w:rsidRDefault="00AA2283" w:rsidP="00765817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</w:p>
    <w:p w14:paraId="302D4515" w14:textId="06E64411" w:rsidR="00AA2283" w:rsidRPr="00381630" w:rsidRDefault="00AA2283" w:rsidP="00AA2283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>We will view in class the documentary “The Square” about the recent revolutionary event in Egypt.</w:t>
      </w:r>
    </w:p>
    <w:p w14:paraId="15C942BF" w14:textId="4D1ECFD0" w:rsidR="00E14A3C" w:rsidRDefault="00E14A3C" w:rsidP="00765817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76E6EDB9" w14:textId="77777777" w:rsidR="00DB1778" w:rsidRPr="00381630" w:rsidRDefault="00DB1778" w:rsidP="00DB1778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>General introductory conversation: Broad outline of seminar; What is the “Middle East?”; Issues facing American policy in the Middle East; Shadow of the Arab Uprisings</w:t>
      </w:r>
    </w:p>
    <w:p w14:paraId="143AD9D5" w14:textId="77777777" w:rsidR="00DB1778" w:rsidRPr="00381630" w:rsidRDefault="00DB1778" w:rsidP="00DB1778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321732EF" w14:textId="4823F7CD" w:rsidR="00DB1778" w:rsidRPr="00381630" w:rsidRDefault="00DB1778" w:rsidP="00765817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 xml:space="preserve">Brief conversation on current issues facing the United States in the Middle East, including ISIS, the Iranian nuclear issue, and the impact of the presidency of Donald Trump. </w:t>
      </w:r>
    </w:p>
    <w:p w14:paraId="7CEAEEA0" w14:textId="46722122" w:rsidR="004C5708" w:rsidRDefault="00E14A3C" w:rsidP="004C5708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  <w:r w:rsidRPr="00381630">
        <w:rPr>
          <w:rFonts w:ascii="Times New Roman" w:hAnsi="Times New Roman" w:cs="Times New Roman"/>
          <w:b/>
          <w:color w:val="0D0D0D" w:themeColor="text1" w:themeTint="F2"/>
        </w:rPr>
        <w:t xml:space="preserve"> </w:t>
      </w:r>
    </w:p>
    <w:p w14:paraId="236DF76F" w14:textId="77777777" w:rsidR="00DB1778" w:rsidRPr="00DB1778" w:rsidRDefault="00DB1778" w:rsidP="004C5708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</w:p>
    <w:p w14:paraId="5BD17353" w14:textId="77777777" w:rsidR="00003F06" w:rsidRPr="00381630" w:rsidRDefault="00003F06" w:rsidP="004C5708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11A94573" w14:textId="1C3F9B99" w:rsidR="00AA7A3E" w:rsidRPr="00381630" w:rsidRDefault="00E14A3C" w:rsidP="00BC3441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  <w:r w:rsidRPr="00381630">
        <w:rPr>
          <w:rFonts w:ascii="Times New Roman" w:hAnsi="Times New Roman" w:cs="Times New Roman"/>
          <w:b/>
          <w:color w:val="0D0D0D" w:themeColor="text1" w:themeTint="F2"/>
        </w:rPr>
        <w:t xml:space="preserve">Week </w:t>
      </w:r>
      <w:r w:rsidR="00DB1778">
        <w:rPr>
          <w:rFonts w:ascii="Times New Roman" w:hAnsi="Times New Roman" w:cs="Times New Roman"/>
          <w:b/>
          <w:color w:val="0D0D0D" w:themeColor="text1" w:themeTint="F2"/>
        </w:rPr>
        <w:t>2</w:t>
      </w:r>
      <w:r w:rsidR="00003F06" w:rsidRPr="00381630">
        <w:rPr>
          <w:rFonts w:ascii="Times New Roman" w:hAnsi="Times New Roman" w:cs="Times New Roman"/>
          <w:b/>
          <w:color w:val="0D0D0D" w:themeColor="text1" w:themeTint="F2"/>
        </w:rPr>
        <w:t>: The American Response to the Arab Awakening</w:t>
      </w:r>
    </w:p>
    <w:p w14:paraId="3AE32E53" w14:textId="77777777" w:rsidR="00003F06" w:rsidRPr="00381630" w:rsidRDefault="00003F06" w:rsidP="004C5708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</w:p>
    <w:p w14:paraId="7A0FA09D" w14:textId="07FE4542" w:rsidR="00DB1778" w:rsidRPr="00DB1778" w:rsidRDefault="00DB1778" w:rsidP="00186985">
      <w:pPr>
        <w:spacing w:after="0" w:line="240" w:lineRule="auto"/>
        <w:rPr>
          <w:rFonts w:ascii="Times New Roman" w:hAnsi="Times New Roman" w:cs="Times New Roman"/>
          <w:i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 xml:space="preserve">Read: Concluding chapter of Shibley Telhami, </w:t>
      </w:r>
      <w:r w:rsidRPr="00381630">
        <w:rPr>
          <w:rFonts w:ascii="Times New Roman" w:hAnsi="Times New Roman" w:cs="Times New Roman"/>
          <w:i/>
          <w:color w:val="0D0D0D" w:themeColor="text1" w:themeTint="F2"/>
        </w:rPr>
        <w:t xml:space="preserve">The </w:t>
      </w:r>
      <w:r w:rsidR="00647EB0">
        <w:rPr>
          <w:rFonts w:ascii="Times New Roman" w:hAnsi="Times New Roman" w:cs="Times New Roman"/>
          <w:i/>
          <w:color w:val="0D0D0D" w:themeColor="text1" w:themeTint="F2"/>
        </w:rPr>
        <w:t>W</w:t>
      </w:r>
      <w:r w:rsidRPr="00381630">
        <w:rPr>
          <w:rFonts w:ascii="Times New Roman" w:hAnsi="Times New Roman" w:cs="Times New Roman"/>
          <w:i/>
          <w:color w:val="0D0D0D" w:themeColor="text1" w:themeTint="F2"/>
        </w:rPr>
        <w:t xml:space="preserve">orld </w:t>
      </w:r>
      <w:proofErr w:type="gramStart"/>
      <w:r w:rsidRPr="00381630">
        <w:rPr>
          <w:rFonts w:ascii="Times New Roman" w:hAnsi="Times New Roman" w:cs="Times New Roman"/>
          <w:i/>
          <w:color w:val="0D0D0D" w:themeColor="text1" w:themeTint="F2"/>
        </w:rPr>
        <w:t>Through</w:t>
      </w:r>
      <w:proofErr w:type="gramEnd"/>
      <w:r w:rsidRPr="00381630">
        <w:rPr>
          <w:rFonts w:ascii="Times New Roman" w:hAnsi="Times New Roman" w:cs="Times New Roman"/>
          <w:i/>
          <w:color w:val="0D0D0D" w:themeColor="text1" w:themeTint="F2"/>
        </w:rPr>
        <w:t xml:space="preserve"> Arab Eyes: Arab Public Opinion and the Reshaping of the Middle East.</w:t>
      </w:r>
    </w:p>
    <w:p w14:paraId="6E7DA547" w14:textId="77777777" w:rsidR="00DB1778" w:rsidRDefault="00DB1778" w:rsidP="00186985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12A974AA" w14:textId="16BD128F" w:rsidR="00D56F05" w:rsidRPr="00D56F05" w:rsidRDefault="00D56F05" w:rsidP="00186985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 xml:space="preserve">Brownlee, Jason, Tarek </w:t>
      </w:r>
      <w:proofErr w:type="spellStart"/>
      <w:r>
        <w:rPr>
          <w:rFonts w:ascii="Times New Roman" w:hAnsi="Times New Roman" w:cs="Times New Roman"/>
          <w:color w:val="0D0D0D" w:themeColor="text1" w:themeTint="F2"/>
        </w:rPr>
        <w:t>Masoud</w:t>
      </w:r>
      <w:proofErr w:type="spellEnd"/>
      <w:r>
        <w:rPr>
          <w:rFonts w:ascii="Times New Roman" w:hAnsi="Times New Roman" w:cs="Times New Roman"/>
          <w:color w:val="0D0D0D" w:themeColor="text1" w:themeTint="F2"/>
        </w:rPr>
        <w:t xml:space="preserve">, and Andrew Reynolds, </w:t>
      </w:r>
      <w:r>
        <w:rPr>
          <w:rFonts w:ascii="Times New Roman" w:hAnsi="Times New Roman" w:cs="Times New Roman"/>
          <w:i/>
          <w:color w:val="0D0D0D" w:themeColor="text1" w:themeTint="F2"/>
        </w:rPr>
        <w:t xml:space="preserve">The Arab Spring: Pathways of Repression and Reform, </w:t>
      </w:r>
      <w:r>
        <w:rPr>
          <w:rFonts w:ascii="Times New Roman" w:hAnsi="Times New Roman" w:cs="Times New Roman"/>
          <w:color w:val="0D0D0D" w:themeColor="text1" w:themeTint="F2"/>
        </w:rPr>
        <w:t>chapter</w:t>
      </w:r>
      <w:r w:rsidR="008F4F01">
        <w:rPr>
          <w:rFonts w:ascii="Times New Roman" w:hAnsi="Times New Roman" w:cs="Times New Roman"/>
          <w:color w:val="0D0D0D" w:themeColor="text1" w:themeTint="F2"/>
        </w:rPr>
        <w:t xml:space="preserve"> 1 (“Theorizing the Arab Spring”).</w:t>
      </w:r>
      <w:r>
        <w:rPr>
          <w:rFonts w:ascii="Times New Roman" w:hAnsi="Times New Roman" w:cs="Times New Roman"/>
          <w:color w:val="0D0D0D" w:themeColor="text1" w:themeTint="F2"/>
        </w:rPr>
        <w:t xml:space="preserve"> (Oxford University Press, 2015). </w:t>
      </w:r>
    </w:p>
    <w:p w14:paraId="1EB5EB7B" w14:textId="77777777" w:rsidR="00D56F05" w:rsidRDefault="00D56F05" w:rsidP="00186985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7804407F" w14:textId="21178780" w:rsidR="00186985" w:rsidRPr="00381630" w:rsidRDefault="00F42ED1" w:rsidP="00186985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 xml:space="preserve">Pollack, </w:t>
      </w:r>
      <w:r w:rsidR="00186985" w:rsidRPr="00381630">
        <w:rPr>
          <w:rFonts w:ascii="Times New Roman" w:hAnsi="Times New Roman" w:cs="Times New Roman"/>
          <w:color w:val="0D0D0D" w:themeColor="text1" w:themeTint="F2"/>
        </w:rPr>
        <w:t>Kenneth M.</w:t>
      </w:r>
      <w:r w:rsidRPr="00381630">
        <w:rPr>
          <w:rFonts w:ascii="Times New Roman" w:hAnsi="Times New Roman" w:cs="Times New Roman"/>
          <w:color w:val="0D0D0D" w:themeColor="text1" w:themeTint="F2"/>
        </w:rPr>
        <w:t>,</w:t>
      </w:r>
      <w:r w:rsidR="00186985" w:rsidRPr="00381630">
        <w:rPr>
          <w:rFonts w:ascii="Times New Roman" w:hAnsi="Times New Roman" w:cs="Times New Roman"/>
          <w:color w:val="0D0D0D" w:themeColor="text1" w:themeTint="F2"/>
        </w:rPr>
        <w:t xml:space="preserve"> et al, </w:t>
      </w:r>
      <w:r w:rsidR="00186985" w:rsidRPr="00381630">
        <w:rPr>
          <w:rFonts w:ascii="Times New Roman" w:hAnsi="Times New Roman" w:cs="Times New Roman"/>
          <w:i/>
          <w:color w:val="0D0D0D" w:themeColor="text1" w:themeTint="F2"/>
        </w:rPr>
        <w:t>The Arab Awakening: America and the Transformation of the Middle East</w:t>
      </w:r>
      <w:r w:rsidR="00186985" w:rsidRPr="00381630">
        <w:rPr>
          <w:rFonts w:ascii="Times New Roman" w:hAnsi="Times New Roman" w:cs="Times New Roman"/>
          <w:color w:val="0D0D0D" w:themeColor="text1" w:themeTint="F2"/>
        </w:rPr>
        <w:t>, chapters 1-3. (Washington, DC: Brookings Institution Press, 2011)</w:t>
      </w:r>
    </w:p>
    <w:p w14:paraId="562B4AA9" w14:textId="77777777" w:rsidR="00186985" w:rsidRPr="00381630" w:rsidRDefault="00186985" w:rsidP="00186985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55DC1F6B" w14:textId="7C17E8B7" w:rsidR="00186985" w:rsidRPr="00381630" w:rsidRDefault="00F42ED1" w:rsidP="00186985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 xml:space="preserve">Lynch, </w:t>
      </w:r>
      <w:r w:rsidR="00186985" w:rsidRPr="00381630">
        <w:rPr>
          <w:rFonts w:ascii="Times New Roman" w:hAnsi="Times New Roman" w:cs="Times New Roman"/>
          <w:color w:val="0D0D0D" w:themeColor="text1" w:themeTint="F2"/>
        </w:rPr>
        <w:t xml:space="preserve">Marc, </w:t>
      </w:r>
      <w:proofErr w:type="gramStart"/>
      <w:r w:rsidR="00186985" w:rsidRPr="00381630">
        <w:rPr>
          <w:rFonts w:ascii="Times New Roman" w:hAnsi="Times New Roman" w:cs="Times New Roman"/>
          <w:i/>
          <w:color w:val="0D0D0D" w:themeColor="text1" w:themeTint="F2"/>
        </w:rPr>
        <w:t>The</w:t>
      </w:r>
      <w:proofErr w:type="gramEnd"/>
      <w:r w:rsidR="00186985" w:rsidRPr="00381630">
        <w:rPr>
          <w:rFonts w:ascii="Times New Roman" w:hAnsi="Times New Roman" w:cs="Times New Roman"/>
          <w:i/>
          <w:color w:val="0D0D0D" w:themeColor="text1" w:themeTint="F2"/>
        </w:rPr>
        <w:t xml:space="preserve"> Arab Uprising: The Unfinished Revolutions of the New Middle East</w:t>
      </w:r>
      <w:r w:rsidR="00186985" w:rsidRPr="00381630">
        <w:rPr>
          <w:rFonts w:ascii="Times New Roman" w:hAnsi="Times New Roman" w:cs="Times New Roman"/>
          <w:color w:val="0D0D0D" w:themeColor="text1" w:themeTint="F2"/>
        </w:rPr>
        <w:t xml:space="preserve"> (New York: Public Affairs, 2012)</w:t>
      </w:r>
      <w:r w:rsidR="005C640D">
        <w:rPr>
          <w:rFonts w:ascii="Times New Roman" w:hAnsi="Times New Roman" w:cs="Times New Roman"/>
          <w:color w:val="0D0D0D" w:themeColor="text1" w:themeTint="F2"/>
        </w:rPr>
        <w:t xml:space="preserve">. (Introduction and Chapter 1) </w:t>
      </w:r>
    </w:p>
    <w:p w14:paraId="163813A6" w14:textId="77777777" w:rsidR="00186985" w:rsidRPr="00381630" w:rsidRDefault="00186985" w:rsidP="00186985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55834262" w14:textId="3C5C2922" w:rsidR="00186985" w:rsidRPr="00381630" w:rsidRDefault="00F42ED1" w:rsidP="00186985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 xml:space="preserve">Carothers, </w:t>
      </w:r>
      <w:r w:rsidR="00186985" w:rsidRPr="00381630">
        <w:rPr>
          <w:rFonts w:ascii="Times New Roman" w:hAnsi="Times New Roman" w:cs="Times New Roman"/>
          <w:color w:val="0D0D0D" w:themeColor="text1" w:themeTint="F2"/>
        </w:rPr>
        <w:t xml:space="preserve">Thomas, </w:t>
      </w:r>
      <w:r w:rsidR="00186985" w:rsidRPr="00381630">
        <w:rPr>
          <w:rFonts w:ascii="Times New Roman" w:hAnsi="Times New Roman" w:cs="Times New Roman"/>
          <w:i/>
          <w:iCs/>
          <w:color w:val="0D0D0D" w:themeColor="text1" w:themeTint="F2"/>
        </w:rPr>
        <w:t xml:space="preserve">Democracy policy under Obama: Revitalization or Retreat? </w:t>
      </w:r>
      <w:r w:rsidR="00186985" w:rsidRPr="00381630">
        <w:rPr>
          <w:rFonts w:ascii="Times New Roman" w:hAnsi="Times New Roman" w:cs="Times New Roman"/>
          <w:color w:val="0D0D0D" w:themeColor="text1" w:themeTint="F2"/>
        </w:rPr>
        <w:t>(Washington D.C.: Carnegie Endowment for International Peace, 2012)</w:t>
      </w:r>
    </w:p>
    <w:p w14:paraId="7488E6CD" w14:textId="77777777" w:rsidR="00AF763A" w:rsidRPr="00381630" w:rsidRDefault="00AF763A" w:rsidP="00186985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430B49F9" w14:textId="746B5196" w:rsidR="00AF763A" w:rsidRPr="00381630" w:rsidRDefault="00AF763A" w:rsidP="00186985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 xml:space="preserve">Shibley Telhami, </w:t>
      </w:r>
      <w:proofErr w:type="gramStart"/>
      <w:r w:rsidRPr="00381630">
        <w:rPr>
          <w:rFonts w:ascii="Times New Roman" w:hAnsi="Times New Roman" w:cs="Times New Roman"/>
          <w:i/>
          <w:color w:val="0D0D0D" w:themeColor="text1" w:themeTint="F2"/>
        </w:rPr>
        <w:t>The</w:t>
      </w:r>
      <w:proofErr w:type="gramEnd"/>
      <w:r w:rsidRPr="00381630">
        <w:rPr>
          <w:rFonts w:ascii="Times New Roman" w:hAnsi="Times New Roman" w:cs="Times New Roman"/>
          <w:i/>
          <w:color w:val="0D0D0D" w:themeColor="text1" w:themeTint="F2"/>
        </w:rPr>
        <w:t xml:space="preserve"> World Through Arab Eyes</w:t>
      </w:r>
      <w:r w:rsidR="002D3156">
        <w:rPr>
          <w:rFonts w:ascii="Times New Roman" w:hAnsi="Times New Roman" w:cs="Times New Roman"/>
          <w:color w:val="0D0D0D" w:themeColor="text1" w:themeTint="F2"/>
        </w:rPr>
        <w:t>. (C</w:t>
      </w:r>
      <w:r w:rsidR="0078746F">
        <w:rPr>
          <w:rFonts w:ascii="Times New Roman" w:hAnsi="Times New Roman" w:cs="Times New Roman"/>
          <w:color w:val="0D0D0D" w:themeColor="text1" w:themeTint="F2"/>
        </w:rPr>
        <w:t>hapter 11</w:t>
      </w:r>
      <w:r w:rsidR="002D3156">
        <w:rPr>
          <w:rFonts w:ascii="Times New Roman" w:hAnsi="Times New Roman" w:cs="Times New Roman"/>
          <w:color w:val="0D0D0D" w:themeColor="text1" w:themeTint="F2"/>
        </w:rPr>
        <w:t xml:space="preserve">) </w:t>
      </w:r>
    </w:p>
    <w:p w14:paraId="130803E8" w14:textId="77777777" w:rsidR="000B4ACB" w:rsidRPr="00381630" w:rsidRDefault="000B4ACB" w:rsidP="00186985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203472E9" w14:textId="77777777" w:rsidR="000B4ACB" w:rsidRPr="00381630" w:rsidRDefault="000B4ACB" w:rsidP="000B4ACB">
      <w:pPr>
        <w:pStyle w:val="NoSpacing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 xml:space="preserve">Hamid, </w:t>
      </w:r>
      <w:proofErr w:type="spellStart"/>
      <w:r w:rsidRPr="00381630">
        <w:rPr>
          <w:rFonts w:ascii="Times New Roman" w:hAnsi="Times New Roman" w:cs="Times New Roman"/>
          <w:color w:val="0D0D0D" w:themeColor="text1" w:themeTint="F2"/>
        </w:rPr>
        <w:t>Shadi</w:t>
      </w:r>
      <w:proofErr w:type="spellEnd"/>
      <w:r w:rsidRPr="00381630">
        <w:rPr>
          <w:rFonts w:ascii="Times New Roman" w:hAnsi="Times New Roman" w:cs="Times New Roman"/>
          <w:color w:val="0D0D0D" w:themeColor="text1" w:themeTint="F2"/>
        </w:rPr>
        <w:t xml:space="preserve">, “Islamism, the Arab Spring, and the failure of America’s do-nothing policy in the Middle East,” Brookings Markaz, October 14, 2015, access at </w:t>
      </w:r>
      <w:hyperlink r:id="rId10" w:history="1">
        <w:r w:rsidRPr="00381630">
          <w:rPr>
            <w:rStyle w:val="Hyperlink"/>
            <w:rFonts w:ascii="Times New Roman" w:hAnsi="Times New Roman" w:cs="Times New Roman"/>
            <w:color w:val="0D0D0D" w:themeColor="text1" w:themeTint="F2"/>
          </w:rPr>
          <w:t>http://www.brookings.edu/blogs/markaz/posts/2015/10/14-islamism-and-us-policy-middle-east-hamid</w:t>
        </w:r>
      </w:hyperlink>
      <w:r w:rsidRPr="00381630"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14:paraId="358A92F4" w14:textId="77777777" w:rsidR="000B4ACB" w:rsidRPr="00381630" w:rsidRDefault="000B4ACB" w:rsidP="00186985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3874FF3E" w14:textId="77777777" w:rsidR="00003F06" w:rsidRPr="00381630" w:rsidRDefault="00003F06" w:rsidP="004C5708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</w:p>
    <w:p w14:paraId="7B70C63C" w14:textId="77777777" w:rsidR="00A459B7" w:rsidRPr="00381630" w:rsidRDefault="00A459B7" w:rsidP="004C5708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</w:p>
    <w:p w14:paraId="5752F53F" w14:textId="28453F93" w:rsidR="00A459B7" w:rsidRPr="00381630" w:rsidRDefault="004C5708" w:rsidP="005335A8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  <w:r w:rsidRPr="00381630">
        <w:rPr>
          <w:rFonts w:ascii="Times New Roman" w:hAnsi="Times New Roman" w:cs="Times New Roman"/>
          <w:b/>
          <w:color w:val="0D0D0D" w:themeColor="text1" w:themeTint="F2"/>
        </w:rPr>
        <w:t xml:space="preserve">Week </w:t>
      </w:r>
      <w:r w:rsidR="00DB1778">
        <w:rPr>
          <w:rFonts w:ascii="Times New Roman" w:hAnsi="Times New Roman" w:cs="Times New Roman"/>
          <w:b/>
          <w:color w:val="0D0D0D" w:themeColor="text1" w:themeTint="F2"/>
        </w:rPr>
        <w:t>3</w:t>
      </w:r>
      <w:r w:rsidRPr="00381630">
        <w:rPr>
          <w:rFonts w:ascii="Times New Roman" w:hAnsi="Times New Roman" w:cs="Times New Roman"/>
          <w:b/>
          <w:color w:val="0D0D0D" w:themeColor="text1" w:themeTint="F2"/>
        </w:rPr>
        <w:t xml:space="preserve">: </w:t>
      </w:r>
      <w:r w:rsidR="00D30C48" w:rsidRPr="00381630">
        <w:rPr>
          <w:rFonts w:ascii="Times New Roman" w:hAnsi="Times New Roman" w:cs="Times New Roman"/>
          <w:b/>
          <w:color w:val="0D0D0D" w:themeColor="text1" w:themeTint="F2"/>
        </w:rPr>
        <w:t xml:space="preserve">ISIS and </w:t>
      </w:r>
      <w:r w:rsidRPr="00381630">
        <w:rPr>
          <w:rFonts w:ascii="Times New Roman" w:hAnsi="Times New Roman" w:cs="Times New Roman"/>
          <w:b/>
          <w:color w:val="0D0D0D" w:themeColor="text1" w:themeTint="F2"/>
        </w:rPr>
        <w:t>Counter-Terrorism Policy</w:t>
      </w:r>
    </w:p>
    <w:p w14:paraId="3DB15C18" w14:textId="77777777" w:rsidR="004C5708" w:rsidRPr="00381630" w:rsidRDefault="004C5708" w:rsidP="004C5708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5826E719" w14:textId="287B621A" w:rsidR="004C5708" w:rsidRPr="00381630" w:rsidRDefault="004C5708" w:rsidP="004C5708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>Pape, Robert A.</w:t>
      </w:r>
      <w:r w:rsidR="00F42ED1" w:rsidRPr="00381630">
        <w:rPr>
          <w:rFonts w:ascii="Times New Roman" w:hAnsi="Times New Roman" w:cs="Times New Roman"/>
          <w:color w:val="0D0D0D" w:themeColor="text1" w:themeTint="F2"/>
        </w:rPr>
        <w:t>,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Pr="00381630">
        <w:rPr>
          <w:rFonts w:ascii="Times New Roman" w:hAnsi="Times New Roman" w:cs="Times New Roman"/>
          <w:i/>
          <w:color w:val="0D0D0D" w:themeColor="text1" w:themeTint="F2"/>
        </w:rPr>
        <w:t>Dying To Win: The Strategic Logic of Suicide Terrorism</w:t>
      </w:r>
      <w:r w:rsidRPr="00381630">
        <w:rPr>
          <w:rFonts w:ascii="Times New Roman" w:hAnsi="Times New Roman" w:cs="Times New Roman"/>
          <w:color w:val="0D0D0D" w:themeColor="text1" w:themeTint="F2"/>
        </w:rPr>
        <w:t>.</w:t>
      </w:r>
      <w:r w:rsidR="002D3156">
        <w:rPr>
          <w:rFonts w:ascii="Times New Roman" w:hAnsi="Times New Roman" w:cs="Times New Roman"/>
          <w:color w:val="0D0D0D" w:themeColor="text1" w:themeTint="F2"/>
        </w:rPr>
        <w:t xml:space="preserve"> Random House, 2005. (Chapters 1 and 2)</w:t>
      </w:r>
    </w:p>
    <w:p w14:paraId="6A3162D5" w14:textId="77777777" w:rsidR="00E40EE4" w:rsidRPr="00381630" w:rsidRDefault="00E40EE4" w:rsidP="004C5708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03A96657" w14:textId="463D6F22" w:rsidR="00E40EE4" w:rsidRPr="00381630" w:rsidRDefault="00E40EE4" w:rsidP="002D3156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>Telhami, Shibley</w:t>
      </w:r>
      <w:r w:rsidR="00F42ED1" w:rsidRPr="00381630">
        <w:rPr>
          <w:rFonts w:ascii="Times New Roman" w:hAnsi="Times New Roman" w:cs="Times New Roman"/>
          <w:color w:val="0D0D0D" w:themeColor="text1" w:themeTint="F2"/>
        </w:rPr>
        <w:t>,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gramStart"/>
      <w:r w:rsidRPr="00381630">
        <w:rPr>
          <w:rFonts w:ascii="Times New Roman" w:hAnsi="Times New Roman" w:cs="Times New Roman"/>
          <w:i/>
          <w:color w:val="0D0D0D" w:themeColor="text1" w:themeTint="F2"/>
        </w:rPr>
        <w:t>The</w:t>
      </w:r>
      <w:proofErr w:type="gramEnd"/>
      <w:r w:rsidRPr="00381630">
        <w:rPr>
          <w:rFonts w:ascii="Times New Roman" w:hAnsi="Times New Roman" w:cs="Times New Roman"/>
          <w:i/>
          <w:color w:val="0D0D0D" w:themeColor="text1" w:themeTint="F2"/>
        </w:rPr>
        <w:t xml:space="preserve"> Stakes: America in the Middle East</w:t>
      </w:r>
      <w:r w:rsidR="002D3156">
        <w:rPr>
          <w:rFonts w:ascii="Times New Roman" w:hAnsi="Times New Roman" w:cs="Times New Roman"/>
          <w:color w:val="0D0D0D" w:themeColor="text1" w:themeTint="F2"/>
        </w:rPr>
        <w:t>. (Chapter 1)</w:t>
      </w:r>
      <w:r w:rsidR="0078746F"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14:paraId="7D0AF9CC" w14:textId="77777777" w:rsidR="00186985" w:rsidRPr="00381630" w:rsidRDefault="00186985" w:rsidP="004C57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033537E2" w14:textId="5C392BE6" w:rsidR="005335A8" w:rsidRPr="00381630" w:rsidRDefault="00AB75FC" w:rsidP="00AB75FC">
      <w:pPr>
        <w:pStyle w:val="NoSpacing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 xml:space="preserve">Bergen, Peter and Katherine Tiedemann. “The Year of the Drone: An Analysis of U.S. Drone Strikes in Pakistan, 2004-2010.” New America Foundation, Counterterrorism Strategy Initiative Policy Paper, February 24, 2010. </w:t>
      </w:r>
      <w:hyperlink r:id="rId11" w:history="1">
        <w:r w:rsidRPr="00381630">
          <w:rPr>
            <w:rStyle w:val="Hyperlink"/>
            <w:rFonts w:ascii="Times New Roman" w:hAnsi="Times New Roman" w:cs="Times New Roman"/>
            <w:color w:val="0D0D0D" w:themeColor="text1" w:themeTint="F2"/>
          </w:rPr>
          <w:t>http://vcnv.org/files/NAF_YearOfTheDrone.pdf</w:t>
        </w:r>
      </w:hyperlink>
      <w:r w:rsidRPr="00381630"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14:paraId="62EEFA6A" w14:textId="77777777" w:rsidR="00AB75FC" w:rsidRPr="00381630" w:rsidRDefault="00AB75FC" w:rsidP="00186985">
      <w:pPr>
        <w:pStyle w:val="NoSpacing"/>
        <w:rPr>
          <w:rFonts w:ascii="Times New Roman" w:hAnsi="Times New Roman" w:cs="Times New Roman"/>
          <w:color w:val="0D0D0D" w:themeColor="text1" w:themeTint="F2"/>
        </w:rPr>
      </w:pPr>
    </w:p>
    <w:p w14:paraId="2BAD878F" w14:textId="3ADA1534" w:rsidR="005335A8" w:rsidRPr="00381630" w:rsidRDefault="005335A8" w:rsidP="00186985">
      <w:pPr>
        <w:pStyle w:val="NoSpacing"/>
        <w:rPr>
          <w:rStyle w:val="Hyperlink"/>
          <w:rFonts w:asciiTheme="majorBidi" w:hAnsiTheme="majorBidi" w:cstheme="majorBidi"/>
          <w:color w:val="0D0D0D" w:themeColor="text1" w:themeTint="F2"/>
        </w:rPr>
      </w:pPr>
      <w:r w:rsidRPr="00381630">
        <w:rPr>
          <w:rFonts w:asciiTheme="majorBidi" w:hAnsiTheme="majorBidi" w:cstheme="majorBidi"/>
          <w:bCs/>
          <w:color w:val="0D0D0D" w:themeColor="text1" w:themeTint="F2"/>
        </w:rPr>
        <w:t xml:space="preserve">The White House, “Fact Sheet: Maintaining Momentum in </w:t>
      </w:r>
      <w:proofErr w:type="gramStart"/>
      <w:r w:rsidRPr="00381630">
        <w:rPr>
          <w:rFonts w:asciiTheme="majorBidi" w:hAnsiTheme="majorBidi" w:cstheme="majorBidi"/>
          <w:bCs/>
          <w:color w:val="0D0D0D" w:themeColor="text1" w:themeTint="F2"/>
        </w:rPr>
        <w:t>The</w:t>
      </w:r>
      <w:proofErr w:type="gramEnd"/>
      <w:r w:rsidRPr="00381630">
        <w:rPr>
          <w:rFonts w:asciiTheme="majorBidi" w:hAnsiTheme="majorBidi" w:cstheme="majorBidi"/>
          <w:bCs/>
          <w:color w:val="0D0D0D" w:themeColor="text1" w:themeTint="F2"/>
        </w:rPr>
        <w:t xml:space="preserve"> Fight Against ISIL,” The White House Office of the Press Secretary, January 15, 2016. </w:t>
      </w:r>
      <w:r w:rsidRPr="00381630">
        <w:rPr>
          <w:rFonts w:asciiTheme="majorBidi" w:hAnsiTheme="majorBidi" w:cstheme="majorBidi"/>
          <w:color w:val="0D0D0D" w:themeColor="text1" w:themeTint="F2"/>
        </w:rPr>
        <w:t> </w:t>
      </w:r>
      <w:hyperlink r:id="rId12" w:history="1">
        <w:r w:rsidRPr="00381630">
          <w:rPr>
            <w:rStyle w:val="Hyperlink"/>
            <w:rFonts w:asciiTheme="majorBidi" w:hAnsiTheme="majorBidi" w:cstheme="majorBidi"/>
            <w:color w:val="0D0D0D" w:themeColor="text1" w:themeTint="F2"/>
          </w:rPr>
          <w:t>https://www.whitehouse.gov/the-press-office/2016/01/15/fact-sheet-maintaining-momentum-fight-against-isil</w:t>
        </w:r>
      </w:hyperlink>
    </w:p>
    <w:p w14:paraId="5B6C3E3C" w14:textId="77777777" w:rsidR="005335A8" w:rsidRPr="00381630" w:rsidRDefault="005335A8" w:rsidP="00186985">
      <w:pPr>
        <w:pStyle w:val="NoSpacing"/>
        <w:rPr>
          <w:rStyle w:val="Hyperlink"/>
          <w:rFonts w:asciiTheme="majorBidi" w:hAnsiTheme="majorBidi" w:cstheme="majorBidi"/>
          <w:color w:val="0D0D0D" w:themeColor="text1" w:themeTint="F2"/>
        </w:rPr>
      </w:pPr>
    </w:p>
    <w:p w14:paraId="629C7589" w14:textId="59D35877" w:rsidR="005335A8" w:rsidRPr="00381630" w:rsidRDefault="005335A8" w:rsidP="00186985">
      <w:pPr>
        <w:pStyle w:val="NoSpacing"/>
        <w:rPr>
          <w:rStyle w:val="Hyperlink"/>
          <w:rFonts w:ascii="Times New Roman" w:hAnsi="Times New Roman" w:cs="Times New Roman"/>
          <w:bCs/>
          <w:color w:val="0D0D0D" w:themeColor="text1" w:themeTint="F2"/>
        </w:rPr>
      </w:pPr>
      <w:r w:rsidRPr="00381630">
        <w:rPr>
          <w:rFonts w:ascii="Times New Roman" w:hAnsi="Times New Roman" w:cs="Times New Roman"/>
          <w:bCs/>
          <w:color w:val="0D0D0D" w:themeColor="text1" w:themeTint="F2"/>
        </w:rPr>
        <w:t xml:space="preserve">Hamid, </w:t>
      </w:r>
      <w:proofErr w:type="spellStart"/>
      <w:r w:rsidRPr="00381630">
        <w:rPr>
          <w:rFonts w:ascii="Times New Roman" w:hAnsi="Times New Roman" w:cs="Times New Roman"/>
          <w:bCs/>
          <w:color w:val="0D0D0D" w:themeColor="text1" w:themeTint="F2"/>
        </w:rPr>
        <w:t>Shadi</w:t>
      </w:r>
      <w:proofErr w:type="spellEnd"/>
      <w:r w:rsidRPr="00381630">
        <w:rPr>
          <w:rFonts w:ascii="Times New Roman" w:hAnsi="Times New Roman" w:cs="Times New Roman"/>
          <w:bCs/>
          <w:color w:val="0D0D0D" w:themeColor="text1" w:themeTint="F2"/>
        </w:rPr>
        <w:t xml:space="preserve">. “The Roots of the Islamic State’s Appeal,” </w:t>
      </w:r>
      <w:r w:rsidRPr="00381630">
        <w:rPr>
          <w:rFonts w:ascii="Times New Roman" w:hAnsi="Times New Roman" w:cs="Times New Roman"/>
          <w:bCs/>
          <w:i/>
          <w:iCs/>
          <w:color w:val="0D0D0D" w:themeColor="text1" w:themeTint="F2"/>
        </w:rPr>
        <w:t>The Atlantic</w:t>
      </w:r>
      <w:r w:rsidRPr="00381630">
        <w:rPr>
          <w:rFonts w:ascii="Times New Roman" w:hAnsi="Times New Roman" w:cs="Times New Roman"/>
          <w:bCs/>
          <w:color w:val="0D0D0D" w:themeColor="text1" w:themeTint="F2"/>
        </w:rPr>
        <w:t xml:space="preserve">, October 31, 2014, access at </w:t>
      </w:r>
      <w:hyperlink r:id="rId13" w:history="1">
        <w:r w:rsidRPr="00381630">
          <w:rPr>
            <w:rStyle w:val="Hyperlink"/>
            <w:rFonts w:ascii="Times New Roman" w:hAnsi="Times New Roman" w:cs="Times New Roman"/>
            <w:bCs/>
            <w:color w:val="0D0D0D" w:themeColor="text1" w:themeTint="F2"/>
          </w:rPr>
          <w:t>http://www.theatlantic.com/international/archive/2014/10/the-roots-of-the-islamic-states-appeal/382175/?single_page=true</w:t>
        </w:r>
      </w:hyperlink>
    </w:p>
    <w:p w14:paraId="1BF5B47C" w14:textId="77777777" w:rsidR="005335A8" w:rsidRPr="00381630" w:rsidRDefault="005335A8" w:rsidP="00186985">
      <w:pPr>
        <w:pStyle w:val="NoSpacing"/>
        <w:rPr>
          <w:rStyle w:val="Hyperlink"/>
          <w:rFonts w:ascii="Times New Roman" w:hAnsi="Times New Roman" w:cs="Times New Roman"/>
          <w:bCs/>
          <w:color w:val="0D0D0D" w:themeColor="text1" w:themeTint="F2"/>
        </w:rPr>
      </w:pPr>
    </w:p>
    <w:p w14:paraId="3C19B810" w14:textId="07D08972" w:rsidR="005335A8" w:rsidRPr="00381630" w:rsidRDefault="005335A8" w:rsidP="00186985">
      <w:pPr>
        <w:pStyle w:val="NoSpacing"/>
        <w:rPr>
          <w:rStyle w:val="Hyperlink"/>
          <w:rFonts w:ascii="Times New Roman" w:hAnsi="Times New Roman" w:cs="Times New Roman"/>
          <w:bCs/>
          <w:color w:val="0D0D0D" w:themeColor="text1" w:themeTint="F2"/>
        </w:rPr>
      </w:pPr>
      <w:r w:rsidRPr="00381630">
        <w:rPr>
          <w:rFonts w:ascii="Times New Roman" w:hAnsi="Times New Roman" w:cs="Times New Roman"/>
          <w:bCs/>
          <w:color w:val="0D0D0D" w:themeColor="text1" w:themeTint="F2"/>
        </w:rPr>
        <w:t xml:space="preserve">McCants, William. “The Believer: How an Introvert with a Passion for Religion and Soccer became Abu Bakr Al-Baghdadi, Leader of the Islamic State,” September 1, 2015, access at </w:t>
      </w:r>
      <w:hyperlink r:id="rId14" w:history="1">
        <w:r w:rsidRPr="00381630">
          <w:rPr>
            <w:rStyle w:val="Hyperlink"/>
            <w:rFonts w:ascii="Times New Roman" w:hAnsi="Times New Roman" w:cs="Times New Roman"/>
            <w:bCs/>
            <w:color w:val="0D0D0D" w:themeColor="text1" w:themeTint="F2"/>
          </w:rPr>
          <w:t>http://www.brookings.edu/research/essays/2015/thebeliever</w:t>
        </w:r>
      </w:hyperlink>
    </w:p>
    <w:p w14:paraId="6635A0EB" w14:textId="77777777" w:rsidR="005335A8" w:rsidRPr="00381630" w:rsidRDefault="005335A8" w:rsidP="00186985">
      <w:pPr>
        <w:pStyle w:val="NoSpacing"/>
        <w:rPr>
          <w:rStyle w:val="Hyperlink"/>
          <w:rFonts w:ascii="Times New Roman" w:hAnsi="Times New Roman" w:cs="Times New Roman"/>
          <w:bCs/>
          <w:color w:val="0D0D0D" w:themeColor="text1" w:themeTint="F2"/>
        </w:rPr>
      </w:pPr>
    </w:p>
    <w:p w14:paraId="326B54A7" w14:textId="40399190" w:rsidR="005335A8" w:rsidRPr="00381630" w:rsidRDefault="005335A8" w:rsidP="00186985">
      <w:pPr>
        <w:pStyle w:val="NoSpacing"/>
        <w:rPr>
          <w:rStyle w:val="Hyperlink"/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 xml:space="preserve">Cronin, Audrey K. “ISIS is not a terrorist group: Why counterterrorism won’t stop the latest jihadist threat,” </w:t>
      </w:r>
      <w:r w:rsidRPr="00381630">
        <w:rPr>
          <w:rFonts w:ascii="Times New Roman" w:hAnsi="Times New Roman" w:cs="Times New Roman"/>
          <w:i/>
          <w:color w:val="0D0D0D" w:themeColor="text1" w:themeTint="F2"/>
        </w:rPr>
        <w:t>Foreign Affairs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. (March/April 2015), access at </w:t>
      </w:r>
      <w:hyperlink r:id="rId15" w:history="1">
        <w:r w:rsidRPr="00381630">
          <w:rPr>
            <w:rStyle w:val="Hyperlink"/>
            <w:rFonts w:ascii="Times New Roman" w:hAnsi="Times New Roman" w:cs="Times New Roman"/>
            <w:color w:val="0D0D0D" w:themeColor="text1" w:themeTint="F2"/>
          </w:rPr>
          <w:t>https://www.foreignaffairs.com/articles/middle-east/isis-not-terrorist-group</w:t>
        </w:r>
      </w:hyperlink>
    </w:p>
    <w:p w14:paraId="7B922351" w14:textId="77777777" w:rsidR="005335A8" w:rsidRPr="00381630" w:rsidRDefault="005335A8" w:rsidP="00186985">
      <w:pPr>
        <w:pStyle w:val="NoSpacing"/>
        <w:rPr>
          <w:rStyle w:val="Hyperlink"/>
          <w:rFonts w:ascii="Times New Roman" w:hAnsi="Times New Roman" w:cs="Times New Roman"/>
          <w:color w:val="0D0D0D" w:themeColor="text1" w:themeTint="F2"/>
        </w:rPr>
      </w:pPr>
    </w:p>
    <w:p w14:paraId="3061CABF" w14:textId="2CAB47A6" w:rsidR="005335A8" w:rsidRPr="00381630" w:rsidRDefault="005335A8" w:rsidP="00186985">
      <w:pPr>
        <w:pStyle w:val="NoSpacing"/>
        <w:rPr>
          <w:rStyle w:val="Hyperlink"/>
          <w:rFonts w:ascii="Times New Roman" w:hAnsi="Times New Roman" w:cs="Times New Roman"/>
          <w:bCs/>
          <w:color w:val="0D0D0D" w:themeColor="text1" w:themeTint="F2"/>
        </w:rPr>
      </w:pPr>
      <w:proofErr w:type="spellStart"/>
      <w:r w:rsidRPr="00381630">
        <w:rPr>
          <w:rFonts w:ascii="Times New Roman" w:hAnsi="Times New Roman" w:cs="Times New Roman"/>
          <w:bCs/>
          <w:color w:val="0D0D0D" w:themeColor="text1" w:themeTint="F2"/>
        </w:rPr>
        <w:t>Byman</w:t>
      </w:r>
      <w:proofErr w:type="spellEnd"/>
      <w:r w:rsidRPr="00381630">
        <w:rPr>
          <w:rFonts w:ascii="Times New Roman" w:hAnsi="Times New Roman" w:cs="Times New Roman"/>
          <w:bCs/>
          <w:color w:val="0D0D0D" w:themeColor="text1" w:themeTint="F2"/>
        </w:rPr>
        <w:t xml:space="preserve">, Daniel. “The Six Faces of the Islamic State.” </w:t>
      </w:r>
      <w:proofErr w:type="spellStart"/>
      <w:r w:rsidRPr="00381630">
        <w:rPr>
          <w:rFonts w:ascii="Times New Roman" w:hAnsi="Times New Roman" w:cs="Times New Roman"/>
          <w:bCs/>
          <w:i/>
          <w:iCs/>
          <w:color w:val="0D0D0D" w:themeColor="text1" w:themeTint="F2"/>
        </w:rPr>
        <w:t>Lawfare</w:t>
      </w:r>
      <w:proofErr w:type="spellEnd"/>
      <w:r w:rsidRPr="00381630">
        <w:rPr>
          <w:rFonts w:ascii="Times New Roman" w:hAnsi="Times New Roman" w:cs="Times New Roman"/>
          <w:bCs/>
          <w:color w:val="0D0D0D" w:themeColor="text1" w:themeTint="F2"/>
        </w:rPr>
        <w:t xml:space="preserve">, December 20, 2015, access at </w:t>
      </w:r>
      <w:hyperlink r:id="rId16" w:history="1">
        <w:r w:rsidRPr="00381630">
          <w:rPr>
            <w:rStyle w:val="Hyperlink"/>
            <w:rFonts w:ascii="Times New Roman" w:hAnsi="Times New Roman" w:cs="Times New Roman"/>
            <w:bCs/>
            <w:color w:val="0D0D0D" w:themeColor="text1" w:themeTint="F2"/>
          </w:rPr>
          <w:t>https://www.lawfareblog.com/six-faces-islamic-state</w:t>
        </w:r>
      </w:hyperlink>
    </w:p>
    <w:p w14:paraId="41E8891E" w14:textId="77777777" w:rsidR="005335A8" w:rsidRPr="00381630" w:rsidRDefault="005335A8" w:rsidP="00186985">
      <w:pPr>
        <w:pStyle w:val="NoSpacing"/>
        <w:rPr>
          <w:rStyle w:val="Hyperlink"/>
          <w:rFonts w:ascii="Times New Roman" w:hAnsi="Times New Roman" w:cs="Times New Roman"/>
          <w:bCs/>
          <w:color w:val="0D0D0D" w:themeColor="text1" w:themeTint="F2"/>
        </w:rPr>
      </w:pPr>
    </w:p>
    <w:p w14:paraId="10E11E44" w14:textId="636998C4" w:rsidR="005335A8" w:rsidRPr="00381630" w:rsidRDefault="005335A8" w:rsidP="00381630">
      <w:pPr>
        <w:pStyle w:val="NoSpacing"/>
        <w:rPr>
          <w:rFonts w:ascii="Times New Roman" w:hAnsi="Times New Roman" w:cs="Times New Roman"/>
          <w:bCs/>
          <w:color w:val="0D0D0D" w:themeColor="text1" w:themeTint="F2"/>
        </w:rPr>
      </w:pPr>
      <w:proofErr w:type="spellStart"/>
      <w:r w:rsidRPr="00381630">
        <w:rPr>
          <w:rFonts w:ascii="Times New Roman" w:hAnsi="Times New Roman" w:cs="Times New Roman"/>
          <w:bCs/>
          <w:color w:val="0D0D0D" w:themeColor="text1" w:themeTint="F2"/>
        </w:rPr>
        <w:t>Hashim</w:t>
      </w:r>
      <w:proofErr w:type="spellEnd"/>
      <w:r w:rsidRPr="00381630">
        <w:rPr>
          <w:rFonts w:ascii="Times New Roman" w:hAnsi="Times New Roman" w:cs="Times New Roman"/>
          <w:bCs/>
          <w:color w:val="0D0D0D" w:themeColor="text1" w:themeTint="F2"/>
        </w:rPr>
        <w:t xml:space="preserve">, Ahmed S. “The Islamic State: From Al-Qaeda Affiliate to Caliphate,” </w:t>
      </w:r>
      <w:r w:rsidRPr="00381630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Middle East Policy </w:t>
      </w:r>
      <w:r w:rsidRPr="00381630">
        <w:rPr>
          <w:rFonts w:ascii="Times New Roman" w:hAnsi="Times New Roman" w:cs="Times New Roman"/>
          <w:bCs/>
          <w:color w:val="0D0D0D" w:themeColor="text1" w:themeTint="F2"/>
        </w:rPr>
        <w:t xml:space="preserve">Vol. 21, Issue 4, </w:t>
      </w:r>
      <w:proofErr w:type="gramStart"/>
      <w:r w:rsidRPr="00381630">
        <w:rPr>
          <w:rFonts w:ascii="Times New Roman" w:hAnsi="Times New Roman" w:cs="Times New Roman"/>
          <w:bCs/>
          <w:color w:val="0D0D0D" w:themeColor="text1" w:themeTint="F2"/>
        </w:rPr>
        <w:t>Winter</w:t>
      </w:r>
      <w:proofErr w:type="gramEnd"/>
      <w:r w:rsidRPr="00381630">
        <w:rPr>
          <w:rFonts w:ascii="Times New Roman" w:hAnsi="Times New Roman" w:cs="Times New Roman"/>
          <w:bCs/>
          <w:color w:val="0D0D0D" w:themeColor="text1" w:themeTint="F2"/>
        </w:rPr>
        <w:t xml:space="preserve"> 2014. </w:t>
      </w:r>
      <w:r w:rsidRPr="00381630">
        <w:rPr>
          <w:rFonts w:ascii="Times New Roman" w:hAnsi="Times New Roman" w:cs="Times New Roman"/>
          <w:color w:val="0D0D0D" w:themeColor="text1" w:themeTint="F2"/>
        </w:rPr>
        <w:br/>
      </w:r>
    </w:p>
    <w:p w14:paraId="6DE8646F" w14:textId="35727D33" w:rsidR="00186985" w:rsidRPr="00381630" w:rsidRDefault="00B70541" w:rsidP="00186985">
      <w:pPr>
        <w:pStyle w:val="NoSpacing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 xml:space="preserve">Vitale, Heather Marie and James M. </w:t>
      </w:r>
      <w:proofErr w:type="spellStart"/>
      <w:r w:rsidRPr="00381630">
        <w:rPr>
          <w:rFonts w:ascii="Times New Roman" w:hAnsi="Times New Roman" w:cs="Times New Roman"/>
          <w:color w:val="0D0D0D" w:themeColor="text1" w:themeTint="F2"/>
        </w:rPr>
        <w:t>Keagle</w:t>
      </w:r>
      <w:proofErr w:type="spellEnd"/>
      <w:r w:rsidRPr="00381630">
        <w:rPr>
          <w:rFonts w:ascii="Times New Roman" w:hAnsi="Times New Roman" w:cs="Times New Roman"/>
          <w:color w:val="0D0D0D" w:themeColor="text1" w:themeTint="F2"/>
        </w:rPr>
        <w:t xml:space="preserve">. “A Time to Tweet, as Well as a Time to Kill: ISIS’s Projection of Power in Iraq and Syria,” Institute for National Strategic Studies, Defense Horizons, National Defense University, October 2014. </w:t>
      </w:r>
      <w:hyperlink r:id="rId17" w:history="1">
        <w:r w:rsidRPr="00381630">
          <w:rPr>
            <w:rStyle w:val="Hyperlink"/>
            <w:rFonts w:ascii="Times New Roman" w:hAnsi="Times New Roman" w:cs="Times New Roman"/>
            <w:color w:val="0D0D0D" w:themeColor="text1" w:themeTint="F2"/>
          </w:rPr>
          <w:t>https://permanent.access.gpo.gov/gpo61782/DH-77.pdf</w:t>
        </w:r>
      </w:hyperlink>
      <w:r w:rsidRPr="00381630"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14:paraId="20164D78" w14:textId="77777777" w:rsidR="00904D60" w:rsidRPr="00381630" w:rsidRDefault="00904D60" w:rsidP="00186985">
      <w:pPr>
        <w:pStyle w:val="NoSpacing"/>
        <w:rPr>
          <w:rFonts w:ascii="Times New Roman" w:hAnsi="Times New Roman" w:cs="Times New Roman"/>
          <w:color w:val="0D0D0D" w:themeColor="text1" w:themeTint="F2"/>
        </w:rPr>
      </w:pPr>
    </w:p>
    <w:p w14:paraId="12A6A72C" w14:textId="029651CC" w:rsidR="00904D60" w:rsidRPr="00381630" w:rsidRDefault="00904D60" w:rsidP="00186985">
      <w:pPr>
        <w:pStyle w:val="NoSpacing"/>
        <w:rPr>
          <w:rFonts w:ascii="Times New Roman" w:hAnsi="Times New Roman" w:cs="Times New Roman"/>
          <w:color w:val="0D0D0D" w:themeColor="text1" w:themeTint="F2"/>
        </w:rPr>
      </w:pPr>
      <w:proofErr w:type="spellStart"/>
      <w:r w:rsidRPr="00381630">
        <w:rPr>
          <w:rFonts w:ascii="Times New Roman" w:hAnsi="Times New Roman" w:cs="Times New Roman"/>
          <w:color w:val="0D0D0D" w:themeColor="text1" w:themeTint="F2"/>
        </w:rPr>
        <w:t>Byman</w:t>
      </w:r>
      <w:proofErr w:type="spellEnd"/>
      <w:r w:rsidRPr="00381630">
        <w:rPr>
          <w:rFonts w:ascii="Times New Roman" w:hAnsi="Times New Roman" w:cs="Times New Roman"/>
          <w:color w:val="0D0D0D" w:themeColor="text1" w:themeTint="F2"/>
        </w:rPr>
        <w:t xml:space="preserve">, Daniel. “ISIS Goes Global: Fight the Islamic State by Targeting Its Affiliates,” </w:t>
      </w:r>
      <w:r w:rsidRPr="00381630">
        <w:rPr>
          <w:rFonts w:ascii="Times New Roman" w:hAnsi="Times New Roman" w:cs="Times New Roman"/>
          <w:i/>
          <w:iCs/>
          <w:color w:val="0D0D0D" w:themeColor="text1" w:themeTint="F2"/>
        </w:rPr>
        <w:t>Foreign Affairs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, March/April 2016 Issue. </w:t>
      </w:r>
      <w:hyperlink r:id="rId18" w:history="1">
        <w:r w:rsidRPr="00381630">
          <w:rPr>
            <w:rStyle w:val="Hyperlink"/>
            <w:rFonts w:ascii="Times New Roman" w:hAnsi="Times New Roman" w:cs="Times New Roman"/>
            <w:color w:val="0D0D0D" w:themeColor="text1" w:themeTint="F2"/>
          </w:rPr>
          <w:t>https://www.foreignaffairs.com/articles/middle-east/isis-goes-global</w:t>
        </w:r>
      </w:hyperlink>
      <w:r w:rsidRPr="00381630"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14:paraId="309B7283" w14:textId="77777777" w:rsidR="004C5708" w:rsidRPr="00381630" w:rsidRDefault="004C5708" w:rsidP="004C57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1E5E608D" w14:textId="3D1A175A" w:rsidR="00381630" w:rsidRPr="00381630" w:rsidRDefault="00381630" w:rsidP="00800439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</w:p>
    <w:p w14:paraId="51CF1382" w14:textId="77777777" w:rsidR="00BC3441" w:rsidRDefault="00BC3441" w:rsidP="00800439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</w:p>
    <w:p w14:paraId="3FFB85D2" w14:textId="17D13230" w:rsidR="00165A4B" w:rsidRPr="00381630" w:rsidRDefault="00DB1778" w:rsidP="00800439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  <w:r>
        <w:rPr>
          <w:rFonts w:ascii="Times New Roman" w:hAnsi="Times New Roman" w:cs="Times New Roman"/>
          <w:b/>
          <w:color w:val="0D0D0D" w:themeColor="text1" w:themeTint="F2"/>
        </w:rPr>
        <w:t>Week 4</w:t>
      </w:r>
      <w:r w:rsidR="008D3BF2" w:rsidRPr="00381630">
        <w:rPr>
          <w:rFonts w:ascii="Times New Roman" w:hAnsi="Times New Roman" w:cs="Times New Roman"/>
          <w:b/>
          <w:color w:val="0D0D0D" w:themeColor="text1" w:themeTint="F2"/>
        </w:rPr>
        <w:t xml:space="preserve">: </w:t>
      </w:r>
      <w:r w:rsidR="0074754E" w:rsidRPr="00381630">
        <w:rPr>
          <w:rFonts w:ascii="Times New Roman" w:hAnsi="Times New Roman" w:cs="Times New Roman"/>
          <w:b/>
          <w:color w:val="0D0D0D" w:themeColor="text1" w:themeTint="F2"/>
        </w:rPr>
        <w:t>Energy Policy</w:t>
      </w:r>
    </w:p>
    <w:p w14:paraId="2F49915F" w14:textId="77777777" w:rsidR="007A7FC9" w:rsidRPr="00381630" w:rsidRDefault="007A7FC9" w:rsidP="00800439">
      <w:pPr>
        <w:pStyle w:val="NoSpacing"/>
        <w:rPr>
          <w:rFonts w:ascii="Times New Roman" w:hAnsi="Times New Roman" w:cs="Times New Roman"/>
          <w:color w:val="0D0D0D" w:themeColor="text1" w:themeTint="F2"/>
        </w:rPr>
      </w:pPr>
    </w:p>
    <w:p w14:paraId="3C9BF331" w14:textId="0F58FC30" w:rsidR="0074754E" w:rsidRPr="00381630" w:rsidRDefault="00E40EE4" w:rsidP="005335A8">
      <w:pPr>
        <w:pStyle w:val="NoSpacing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>Telhami, Shibley</w:t>
      </w:r>
      <w:r w:rsidR="00F42ED1" w:rsidRPr="00381630">
        <w:rPr>
          <w:rFonts w:ascii="Times New Roman" w:hAnsi="Times New Roman" w:cs="Times New Roman"/>
          <w:color w:val="0D0D0D" w:themeColor="text1" w:themeTint="F2"/>
        </w:rPr>
        <w:t>,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gramStart"/>
      <w:r w:rsidRPr="00381630">
        <w:rPr>
          <w:rFonts w:ascii="Times New Roman" w:hAnsi="Times New Roman" w:cs="Times New Roman"/>
          <w:i/>
          <w:color w:val="0D0D0D" w:themeColor="text1" w:themeTint="F2"/>
        </w:rPr>
        <w:t>The</w:t>
      </w:r>
      <w:proofErr w:type="gramEnd"/>
      <w:r w:rsidRPr="00381630">
        <w:rPr>
          <w:rFonts w:ascii="Times New Roman" w:hAnsi="Times New Roman" w:cs="Times New Roman"/>
          <w:i/>
          <w:color w:val="0D0D0D" w:themeColor="text1" w:themeTint="F2"/>
        </w:rPr>
        <w:t xml:space="preserve"> Stakes</w:t>
      </w:r>
      <w:r w:rsidR="002D3156">
        <w:rPr>
          <w:rFonts w:ascii="Times New Roman" w:hAnsi="Times New Roman" w:cs="Times New Roman"/>
          <w:color w:val="0D0D0D" w:themeColor="text1" w:themeTint="F2"/>
        </w:rPr>
        <w:t xml:space="preserve">. (Chapter 5) </w:t>
      </w:r>
    </w:p>
    <w:p w14:paraId="731645BA" w14:textId="77777777" w:rsidR="0074754E" w:rsidRPr="00381630" w:rsidRDefault="0074754E" w:rsidP="0074754E">
      <w:pPr>
        <w:pStyle w:val="NoSpacing"/>
        <w:ind w:left="720"/>
        <w:rPr>
          <w:rFonts w:ascii="Times New Roman" w:hAnsi="Times New Roman" w:cs="Times New Roman"/>
          <w:color w:val="0D0D0D" w:themeColor="text1" w:themeTint="F2"/>
        </w:rPr>
      </w:pPr>
    </w:p>
    <w:p w14:paraId="387DE1DD" w14:textId="4869FE13" w:rsidR="0074754E" w:rsidRPr="00381630" w:rsidRDefault="0074754E" w:rsidP="00BF1201">
      <w:pPr>
        <w:pStyle w:val="NoSpacing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>Morse, Edward L. and James Richard</w:t>
      </w:r>
      <w:r w:rsidR="00F42ED1" w:rsidRPr="00381630">
        <w:rPr>
          <w:rFonts w:ascii="Times New Roman" w:hAnsi="Times New Roman" w:cs="Times New Roman"/>
          <w:color w:val="0D0D0D" w:themeColor="text1" w:themeTint="F2"/>
        </w:rPr>
        <w:t>,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“The Battle f</w:t>
      </w:r>
      <w:r w:rsidR="00800439" w:rsidRPr="00381630">
        <w:rPr>
          <w:rFonts w:ascii="Times New Roman" w:hAnsi="Times New Roman" w:cs="Times New Roman"/>
          <w:color w:val="0D0D0D" w:themeColor="text1" w:themeTint="F2"/>
        </w:rPr>
        <w:t>or Energy Dominance.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” </w:t>
      </w:r>
      <w:r w:rsidRPr="00381630">
        <w:rPr>
          <w:rFonts w:ascii="Times New Roman" w:hAnsi="Times New Roman" w:cs="Times New Roman"/>
          <w:i/>
          <w:color w:val="0D0D0D" w:themeColor="text1" w:themeTint="F2"/>
        </w:rPr>
        <w:t>Foreign Affairs</w:t>
      </w:r>
      <w:r w:rsidRPr="00381630">
        <w:rPr>
          <w:rFonts w:ascii="Times New Roman" w:hAnsi="Times New Roman" w:cs="Times New Roman"/>
          <w:color w:val="0D0D0D" w:themeColor="text1" w:themeTint="F2"/>
        </w:rPr>
        <w:t>, Vo</w:t>
      </w:r>
      <w:r w:rsidR="002D3156">
        <w:rPr>
          <w:rFonts w:ascii="Times New Roman" w:hAnsi="Times New Roman" w:cs="Times New Roman"/>
          <w:color w:val="0D0D0D" w:themeColor="text1" w:themeTint="F2"/>
        </w:rPr>
        <w:t>l. 81, No. 2 (March/April 2002):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pp. 16-31.</w:t>
      </w:r>
    </w:p>
    <w:p w14:paraId="504EA756" w14:textId="77777777" w:rsidR="0074754E" w:rsidRPr="00381630" w:rsidRDefault="0074754E" w:rsidP="0074754E">
      <w:pPr>
        <w:pStyle w:val="NoSpacing"/>
        <w:ind w:left="720"/>
        <w:rPr>
          <w:rFonts w:ascii="Times New Roman" w:hAnsi="Times New Roman" w:cs="Times New Roman"/>
          <w:color w:val="0D0D0D" w:themeColor="text1" w:themeTint="F2"/>
        </w:rPr>
      </w:pPr>
    </w:p>
    <w:p w14:paraId="74767617" w14:textId="057DA50B" w:rsidR="0074754E" w:rsidRPr="00381630" w:rsidRDefault="0074754E" w:rsidP="00BF1201">
      <w:pPr>
        <w:pStyle w:val="NoSpacing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>Telhami, Shibley and Fiona Hill</w:t>
      </w:r>
      <w:r w:rsidR="00F42ED1" w:rsidRPr="00381630">
        <w:rPr>
          <w:rFonts w:ascii="Times New Roman" w:hAnsi="Times New Roman" w:cs="Times New Roman"/>
          <w:color w:val="0D0D0D" w:themeColor="text1" w:themeTint="F2"/>
        </w:rPr>
        <w:t>,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“Does Saudi Arabia Still Matter? Differing Perspect</w:t>
      </w:r>
      <w:r w:rsidR="00800439" w:rsidRPr="00381630">
        <w:rPr>
          <w:rFonts w:ascii="Times New Roman" w:hAnsi="Times New Roman" w:cs="Times New Roman"/>
          <w:color w:val="0D0D0D" w:themeColor="text1" w:themeTint="F2"/>
        </w:rPr>
        <w:t>ives on the Kingdom and its Oil.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” </w:t>
      </w:r>
      <w:r w:rsidRPr="00381630">
        <w:rPr>
          <w:rFonts w:ascii="Times New Roman" w:hAnsi="Times New Roman" w:cs="Times New Roman"/>
          <w:i/>
          <w:color w:val="0D0D0D" w:themeColor="text1" w:themeTint="F2"/>
        </w:rPr>
        <w:t>Foreign Affairs</w:t>
      </w:r>
      <w:r w:rsidRPr="00381630">
        <w:rPr>
          <w:rFonts w:ascii="Times New Roman" w:hAnsi="Times New Roman" w:cs="Times New Roman"/>
          <w:color w:val="0D0D0D" w:themeColor="text1" w:themeTint="F2"/>
        </w:rPr>
        <w:t>, Vol. 81, No. 6 (November/December 2002), pp. 167-173.</w:t>
      </w:r>
    </w:p>
    <w:p w14:paraId="7F9D471D" w14:textId="77777777" w:rsidR="0074754E" w:rsidRPr="00381630" w:rsidRDefault="0074754E" w:rsidP="0074754E">
      <w:pPr>
        <w:pStyle w:val="NoSpacing"/>
        <w:ind w:left="720"/>
        <w:rPr>
          <w:rFonts w:ascii="Times New Roman" w:hAnsi="Times New Roman" w:cs="Times New Roman"/>
          <w:color w:val="0D0D0D" w:themeColor="text1" w:themeTint="F2"/>
        </w:rPr>
      </w:pPr>
    </w:p>
    <w:p w14:paraId="5D9B7B41" w14:textId="0F5C1673" w:rsidR="004D0CB2" w:rsidRPr="00381630" w:rsidRDefault="00F42ED1" w:rsidP="004D0CB2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proofErr w:type="spellStart"/>
      <w:r w:rsidRPr="00381630">
        <w:rPr>
          <w:rFonts w:ascii="Times New Roman" w:hAnsi="Times New Roman" w:cs="Times New Roman"/>
          <w:color w:val="0D0D0D" w:themeColor="text1" w:themeTint="F2"/>
        </w:rPr>
        <w:t>Dorraj</w:t>
      </w:r>
      <w:proofErr w:type="spellEnd"/>
      <w:r w:rsidRPr="00381630">
        <w:rPr>
          <w:rFonts w:ascii="Times New Roman" w:hAnsi="Times New Roman" w:cs="Times New Roman"/>
          <w:color w:val="0D0D0D" w:themeColor="text1" w:themeTint="F2"/>
        </w:rPr>
        <w:t xml:space="preserve">, </w:t>
      </w:r>
      <w:proofErr w:type="spellStart"/>
      <w:r w:rsidR="004D0CB2" w:rsidRPr="00381630">
        <w:rPr>
          <w:rFonts w:ascii="Times New Roman" w:hAnsi="Times New Roman" w:cs="Times New Roman"/>
          <w:color w:val="0D0D0D" w:themeColor="text1" w:themeTint="F2"/>
        </w:rPr>
        <w:t>Manochehr</w:t>
      </w:r>
      <w:proofErr w:type="spellEnd"/>
      <w:r w:rsidR="004D0CB2" w:rsidRPr="00381630">
        <w:rPr>
          <w:rFonts w:ascii="Times New Roman" w:hAnsi="Times New Roman" w:cs="Times New Roman"/>
          <w:color w:val="0D0D0D" w:themeColor="text1" w:themeTint="F2"/>
        </w:rPr>
        <w:t xml:space="preserve"> and James E. English, “China’s Strategy for Energy Acquisition in the Middle East: Potential for Conflict and Cooperation with the United States,” </w:t>
      </w:r>
      <w:r w:rsidR="004D0CB2" w:rsidRPr="00381630">
        <w:rPr>
          <w:rFonts w:ascii="Times New Roman" w:hAnsi="Times New Roman" w:cs="Times New Roman"/>
          <w:i/>
          <w:iCs/>
          <w:color w:val="0D0D0D" w:themeColor="text1" w:themeTint="F2"/>
        </w:rPr>
        <w:t>Asian Politics and Policy</w:t>
      </w:r>
      <w:r w:rsidR="002D3156">
        <w:rPr>
          <w:rFonts w:ascii="Times New Roman" w:hAnsi="Times New Roman" w:cs="Times New Roman"/>
          <w:color w:val="0D0D0D" w:themeColor="text1" w:themeTint="F2"/>
        </w:rPr>
        <w:t>, v4 n2 (April 1, 2012):</w:t>
      </w:r>
      <w:r w:rsidR="004D0CB2" w:rsidRPr="00381630">
        <w:rPr>
          <w:rFonts w:ascii="Times New Roman" w:hAnsi="Times New Roman" w:cs="Times New Roman"/>
          <w:color w:val="0D0D0D" w:themeColor="text1" w:themeTint="F2"/>
        </w:rPr>
        <w:t xml:space="preserve"> pp. 173-191.</w:t>
      </w:r>
    </w:p>
    <w:p w14:paraId="30D44C5F" w14:textId="77777777" w:rsidR="004D0CB2" w:rsidRPr="00381630" w:rsidRDefault="004D0CB2" w:rsidP="004D0CB2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6ADA47D8" w14:textId="3497B04A" w:rsidR="003C6540" w:rsidRPr="00381630" w:rsidRDefault="00F42ED1" w:rsidP="00C50A87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proofErr w:type="spellStart"/>
      <w:r w:rsidRPr="00381630">
        <w:rPr>
          <w:rFonts w:ascii="Times New Roman" w:hAnsi="Times New Roman" w:cs="Times New Roman"/>
          <w:color w:val="0D0D0D" w:themeColor="text1" w:themeTint="F2"/>
        </w:rPr>
        <w:t>Cordesman</w:t>
      </w:r>
      <w:proofErr w:type="spellEnd"/>
      <w:r w:rsidRPr="00381630">
        <w:rPr>
          <w:rFonts w:ascii="Times New Roman" w:hAnsi="Times New Roman" w:cs="Times New Roman"/>
          <w:color w:val="0D0D0D" w:themeColor="text1" w:themeTint="F2"/>
        </w:rPr>
        <w:t xml:space="preserve">, </w:t>
      </w:r>
      <w:r w:rsidR="004D0CB2" w:rsidRPr="00381630">
        <w:rPr>
          <w:rFonts w:ascii="Times New Roman" w:hAnsi="Times New Roman" w:cs="Times New Roman"/>
          <w:color w:val="0D0D0D" w:themeColor="text1" w:themeTint="F2"/>
        </w:rPr>
        <w:t>Anthony H., “The myth or reality of US energy independence,” (Washington, D.C.: Center for Strategic and International Studies, 2013)</w:t>
      </w:r>
      <w:r w:rsidR="005335A8" w:rsidRPr="00381630">
        <w:rPr>
          <w:rFonts w:ascii="Times New Roman" w:hAnsi="Times New Roman" w:cs="Times New Roman"/>
          <w:color w:val="0D0D0D" w:themeColor="text1" w:themeTint="F2"/>
        </w:rPr>
        <w:t>.</w:t>
      </w:r>
      <w:r w:rsidR="003C6540" w:rsidRPr="00381630">
        <w:rPr>
          <w:rFonts w:ascii="Times New Roman" w:hAnsi="Times New Roman" w:cs="Times New Roman"/>
          <w:color w:val="0D0D0D" w:themeColor="text1" w:themeTint="F2"/>
        </w:rPr>
        <w:br/>
      </w:r>
    </w:p>
    <w:p w14:paraId="12D3D0F8" w14:textId="5303245A" w:rsidR="005335A8" w:rsidRPr="00381630" w:rsidRDefault="003C6540" w:rsidP="003C6540">
      <w:pPr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 xml:space="preserve">Pierce, Jonathan J. “Oil and the House of Saud: Analysis of Saudi Arabian Oil Policy.” </w:t>
      </w:r>
      <w:r w:rsidRPr="00381630">
        <w:rPr>
          <w:rFonts w:ascii="Times New Roman" w:hAnsi="Times New Roman" w:cs="Times New Roman"/>
          <w:i/>
          <w:iCs/>
          <w:color w:val="0D0D0D" w:themeColor="text1" w:themeTint="F2"/>
        </w:rPr>
        <w:t xml:space="preserve">Digest of Middle East Studies 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Vol. 21, No. 1 (Spring 2012): 89-107. </w:t>
      </w:r>
    </w:p>
    <w:p w14:paraId="2C03DA01" w14:textId="7DECADB1" w:rsidR="003C6540" w:rsidRPr="00381630" w:rsidRDefault="003C6540" w:rsidP="001C2B33">
      <w:pPr>
        <w:spacing w:after="0" w:line="240" w:lineRule="auto"/>
        <w:rPr>
          <w:rStyle w:val="Hyperlink"/>
          <w:rFonts w:asciiTheme="majorBidi" w:hAnsiTheme="majorBidi" w:cstheme="majorBidi"/>
          <w:color w:val="0D0D0D" w:themeColor="text1" w:themeTint="F2"/>
        </w:rPr>
      </w:pPr>
      <w:proofErr w:type="spellStart"/>
      <w:r w:rsidRPr="00381630">
        <w:rPr>
          <w:rFonts w:asciiTheme="majorBidi" w:hAnsiTheme="majorBidi" w:cstheme="majorBidi"/>
          <w:color w:val="0D0D0D" w:themeColor="text1" w:themeTint="F2"/>
        </w:rPr>
        <w:lastRenderedPageBreak/>
        <w:t>Roula</w:t>
      </w:r>
      <w:proofErr w:type="spellEnd"/>
      <w:r w:rsidRPr="00381630">
        <w:rPr>
          <w:rFonts w:asciiTheme="majorBidi" w:hAnsiTheme="majorBidi" w:cstheme="majorBidi"/>
          <w:color w:val="0D0D0D" w:themeColor="text1" w:themeTint="F2"/>
        </w:rPr>
        <w:t xml:space="preserve"> </w:t>
      </w:r>
      <w:proofErr w:type="spellStart"/>
      <w:r w:rsidRPr="00381630">
        <w:rPr>
          <w:rFonts w:asciiTheme="majorBidi" w:hAnsiTheme="majorBidi" w:cstheme="majorBidi"/>
          <w:color w:val="0D0D0D" w:themeColor="text1" w:themeTint="F2"/>
        </w:rPr>
        <w:t>Khalaf</w:t>
      </w:r>
      <w:proofErr w:type="spellEnd"/>
      <w:r w:rsidRPr="00381630">
        <w:rPr>
          <w:rFonts w:asciiTheme="majorBidi" w:hAnsiTheme="majorBidi" w:cstheme="majorBidi"/>
          <w:color w:val="0D0D0D" w:themeColor="text1" w:themeTint="F2"/>
        </w:rPr>
        <w:t xml:space="preserve">, Lionel Barber and Simeon Kerr, “Oil price sounds Saudi Arabia wake-up call,” </w:t>
      </w:r>
      <w:r w:rsidRPr="00381630">
        <w:rPr>
          <w:rFonts w:asciiTheme="majorBidi" w:hAnsiTheme="majorBidi" w:cstheme="majorBidi"/>
          <w:i/>
          <w:iCs/>
          <w:color w:val="0D0D0D" w:themeColor="text1" w:themeTint="F2"/>
        </w:rPr>
        <w:t xml:space="preserve">Financial Times, </w:t>
      </w:r>
      <w:r w:rsidRPr="00381630">
        <w:rPr>
          <w:rFonts w:asciiTheme="majorBidi" w:hAnsiTheme="majorBidi" w:cstheme="majorBidi"/>
          <w:color w:val="0D0D0D" w:themeColor="text1" w:themeTint="F2"/>
        </w:rPr>
        <w:t xml:space="preserve">December 22, 2015. </w:t>
      </w:r>
      <w:hyperlink r:id="rId19" w:history="1">
        <w:r w:rsidR="001C2B33" w:rsidRPr="00381630">
          <w:rPr>
            <w:rStyle w:val="Hyperlink"/>
            <w:rFonts w:asciiTheme="majorBidi" w:hAnsiTheme="majorBidi" w:cstheme="majorBidi"/>
            <w:color w:val="0D0D0D" w:themeColor="text1" w:themeTint="F2"/>
          </w:rPr>
          <w:t>https://www.ft.com/content/38dc5da6-9d58-11e5-b45d-4812f209f861</w:t>
        </w:r>
      </w:hyperlink>
      <w:r w:rsidR="001C2B33" w:rsidRPr="00381630">
        <w:rPr>
          <w:rFonts w:asciiTheme="majorBidi" w:hAnsiTheme="majorBidi" w:cstheme="majorBidi"/>
          <w:color w:val="0D0D0D" w:themeColor="text1" w:themeTint="F2"/>
        </w:rPr>
        <w:t xml:space="preserve"> </w:t>
      </w:r>
    </w:p>
    <w:p w14:paraId="3A52D243" w14:textId="77777777" w:rsidR="00C50A87" w:rsidRPr="00381630" w:rsidRDefault="00C50A87" w:rsidP="00AA7A3E">
      <w:pPr>
        <w:spacing w:after="0" w:line="240" w:lineRule="auto"/>
        <w:rPr>
          <w:rStyle w:val="Hyperlink"/>
          <w:rFonts w:asciiTheme="majorBidi" w:hAnsiTheme="majorBidi" w:cstheme="majorBidi"/>
          <w:color w:val="0D0D0D" w:themeColor="text1" w:themeTint="F2"/>
        </w:rPr>
      </w:pPr>
    </w:p>
    <w:p w14:paraId="35C94E74" w14:textId="77777777" w:rsidR="00D9098D" w:rsidRPr="00381630" w:rsidRDefault="00C50A87" w:rsidP="00AB441A">
      <w:pPr>
        <w:spacing w:after="0" w:line="240" w:lineRule="auto"/>
        <w:rPr>
          <w:rStyle w:val="Hyperlink"/>
          <w:rFonts w:asciiTheme="majorBidi" w:hAnsiTheme="majorBidi" w:cstheme="majorBidi"/>
          <w:color w:val="0D0D0D" w:themeColor="text1" w:themeTint="F2"/>
        </w:rPr>
      </w:pPr>
      <w:r w:rsidRPr="00381630">
        <w:rPr>
          <w:rFonts w:asciiTheme="majorBidi" w:hAnsiTheme="majorBidi" w:cstheme="majorBidi"/>
          <w:color w:val="0D0D0D" w:themeColor="text1" w:themeTint="F2"/>
        </w:rPr>
        <w:t xml:space="preserve">“The drawback of cheap oil,” </w:t>
      </w:r>
      <w:r w:rsidRPr="00381630">
        <w:rPr>
          <w:rFonts w:asciiTheme="majorBidi" w:hAnsiTheme="majorBidi" w:cstheme="majorBidi"/>
          <w:i/>
          <w:iCs/>
          <w:color w:val="0D0D0D" w:themeColor="text1" w:themeTint="F2"/>
        </w:rPr>
        <w:t xml:space="preserve">The Economist, </w:t>
      </w:r>
      <w:r w:rsidRPr="00381630">
        <w:rPr>
          <w:rFonts w:asciiTheme="majorBidi" w:hAnsiTheme="majorBidi" w:cstheme="majorBidi"/>
          <w:color w:val="0D0D0D" w:themeColor="text1" w:themeTint="F2"/>
        </w:rPr>
        <w:t xml:space="preserve">January 19, 2016. </w:t>
      </w:r>
      <w:hyperlink r:id="rId20" w:history="1">
        <w:r w:rsidRPr="00381630">
          <w:rPr>
            <w:rStyle w:val="Hyperlink"/>
            <w:rFonts w:asciiTheme="majorBidi" w:hAnsiTheme="majorBidi" w:cstheme="majorBidi"/>
            <w:color w:val="0D0D0D" w:themeColor="text1" w:themeTint="F2"/>
          </w:rPr>
          <w:t>http://www.economist.com/blogs/freeexchange/2016/01/money-talks-0</w:t>
        </w:r>
      </w:hyperlink>
      <w:r w:rsidR="00906454" w:rsidRPr="00381630">
        <w:rPr>
          <w:rStyle w:val="Hyperlink"/>
          <w:rFonts w:asciiTheme="majorBidi" w:hAnsiTheme="majorBidi" w:cstheme="majorBidi"/>
          <w:color w:val="0D0D0D" w:themeColor="text1" w:themeTint="F2"/>
        </w:rPr>
        <w:br/>
      </w:r>
    </w:p>
    <w:p w14:paraId="3801BA4F" w14:textId="1F967FF5" w:rsidR="00D9098D" w:rsidRPr="00381630" w:rsidRDefault="00D9098D" w:rsidP="00D9098D">
      <w:pPr>
        <w:rPr>
          <w:rFonts w:asciiTheme="majorBidi" w:hAnsiTheme="majorBidi" w:cstheme="majorBidi"/>
          <w:color w:val="0D0D0D" w:themeColor="text1" w:themeTint="F2"/>
        </w:rPr>
      </w:pPr>
      <w:r w:rsidRPr="00381630">
        <w:rPr>
          <w:rFonts w:asciiTheme="majorBidi" w:hAnsiTheme="majorBidi" w:cstheme="majorBidi"/>
          <w:color w:val="0D0D0D" w:themeColor="text1" w:themeTint="F2"/>
        </w:rPr>
        <w:t xml:space="preserve">Marilyn </w:t>
      </w:r>
      <w:proofErr w:type="spellStart"/>
      <w:r w:rsidRPr="00381630">
        <w:rPr>
          <w:rFonts w:asciiTheme="majorBidi" w:hAnsiTheme="majorBidi" w:cstheme="majorBidi"/>
          <w:color w:val="0D0D0D" w:themeColor="text1" w:themeTint="F2"/>
        </w:rPr>
        <w:t>Geewax</w:t>
      </w:r>
      <w:proofErr w:type="spellEnd"/>
      <w:r w:rsidRPr="00381630">
        <w:rPr>
          <w:rFonts w:asciiTheme="majorBidi" w:hAnsiTheme="majorBidi" w:cstheme="majorBidi"/>
          <w:color w:val="0D0D0D" w:themeColor="text1" w:themeTint="F2"/>
        </w:rPr>
        <w:t xml:space="preserve">, “Troubles Are Up in the Middle East, </w:t>
      </w:r>
      <w:proofErr w:type="gramStart"/>
      <w:r w:rsidRPr="00381630">
        <w:rPr>
          <w:rFonts w:asciiTheme="majorBidi" w:hAnsiTheme="majorBidi" w:cstheme="majorBidi"/>
          <w:color w:val="0D0D0D" w:themeColor="text1" w:themeTint="F2"/>
        </w:rPr>
        <w:t>But</w:t>
      </w:r>
      <w:proofErr w:type="gramEnd"/>
      <w:r w:rsidRPr="00381630">
        <w:rPr>
          <w:rFonts w:asciiTheme="majorBidi" w:hAnsiTheme="majorBidi" w:cstheme="majorBidi"/>
          <w:color w:val="0D0D0D" w:themeColor="text1" w:themeTint="F2"/>
        </w:rPr>
        <w:t xml:space="preserve"> Oil Prices Are Down. Huh?” </w:t>
      </w:r>
      <w:r w:rsidRPr="00381630">
        <w:rPr>
          <w:rFonts w:asciiTheme="majorBidi" w:hAnsiTheme="majorBidi" w:cstheme="majorBidi"/>
          <w:i/>
          <w:iCs/>
          <w:color w:val="0D0D0D" w:themeColor="text1" w:themeTint="F2"/>
        </w:rPr>
        <w:t xml:space="preserve">NPR, </w:t>
      </w:r>
      <w:r w:rsidRPr="00381630">
        <w:rPr>
          <w:rFonts w:asciiTheme="majorBidi" w:hAnsiTheme="majorBidi" w:cstheme="majorBidi"/>
          <w:color w:val="0D0D0D" w:themeColor="text1" w:themeTint="F2"/>
        </w:rPr>
        <w:t xml:space="preserve">January 5, 2016. </w:t>
      </w:r>
      <w:hyperlink r:id="rId21" w:history="1">
        <w:r w:rsidRPr="00381630">
          <w:rPr>
            <w:rStyle w:val="Hyperlink"/>
            <w:rFonts w:asciiTheme="majorBidi" w:hAnsiTheme="majorBidi" w:cstheme="majorBidi"/>
            <w:color w:val="0D0D0D" w:themeColor="text1" w:themeTint="F2"/>
          </w:rPr>
          <w:t>http://www.npr.org/sections/thetwo-way/2016/01/05/462065762/troubles-are-up-in-the-middle-east-but-oil-prices-are-down-huh</w:t>
        </w:r>
      </w:hyperlink>
    </w:p>
    <w:p w14:paraId="35552C6F" w14:textId="77777777" w:rsidR="00D9098D" w:rsidRPr="00381630" w:rsidRDefault="00D9098D" w:rsidP="00D9098D">
      <w:pPr>
        <w:rPr>
          <w:rFonts w:asciiTheme="majorBidi" w:hAnsiTheme="majorBidi" w:cstheme="majorBidi"/>
          <w:color w:val="0D0D0D" w:themeColor="text1" w:themeTint="F2"/>
        </w:rPr>
      </w:pPr>
      <w:r w:rsidRPr="00381630">
        <w:rPr>
          <w:rFonts w:asciiTheme="majorBidi" w:hAnsiTheme="majorBidi" w:cstheme="majorBidi"/>
          <w:color w:val="0D0D0D" w:themeColor="text1" w:themeTint="F2"/>
        </w:rPr>
        <w:t xml:space="preserve">Matt Egan, “Saudi Arabia to run out of cash in less than 5 years,” </w:t>
      </w:r>
      <w:r w:rsidRPr="00381630">
        <w:rPr>
          <w:rFonts w:asciiTheme="majorBidi" w:hAnsiTheme="majorBidi" w:cstheme="majorBidi"/>
          <w:i/>
          <w:iCs/>
          <w:color w:val="0D0D0D" w:themeColor="text1" w:themeTint="F2"/>
        </w:rPr>
        <w:t xml:space="preserve">CNN Money, </w:t>
      </w:r>
      <w:r w:rsidRPr="00381630">
        <w:rPr>
          <w:rFonts w:asciiTheme="majorBidi" w:hAnsiTheme="majorBidi" w:cstheme="majorBidi"/>
          <w:color w:val="0D0D0D" w:themeColor="text1" w:themeTint="F2"/>
        </w:rPr>
        <w:t xml:space="preserve">October 26, 2015. </w:t>
      </w:r>
      <w:hyperlink r:id="rId22" w:history="1">
        <w:r w:rsidRPr="00381630">
          <w:rPr>
            <w:rStyle w:val="Hyperlink"/>
            <w:rFonts w:asciiTheme="majorBidi" w:hAnsiTheme="majorBidi" w:cstheme="majorBidi"/>
            <w:color w:val="0D0D0D" w:themeColor="text1" w:themeTint="F2"/>
          </w:rPr>
          <w:t>http://money.cnn.com/2015/10/25/investing/oil-prices-saudi-arabia-cash-opec-middle-east/</w:t>
        </w:r>
      </w:hyperlink>
      <w:r w:rsidRPr="00381630">
        <w:rPr>
          <w:rFonts w:asciiTheme="majorBidi" w:hAnsiTheme="majorBidi" w:cstheme="majorBidi"/>
          <w:color w:val="0D0D0D" w:themeColor="text1" w:themeTint="F2"/>
        </w:rPr>
        <w:t xml:space="preserve"> </w:t>
      </w:r>
    </w:p>
    <w:p w14:paraId="4F51986C" w14:textId="4735BFEF" w:rsidR="00B04BD4" w:rsidRPr="00381630" w:rsidRDefault="00C43DE0" w:rsidP="00D9098D">
      <w:pPr>
        <w:rPr>
          <w:rFonts w:asciiTheme="majorBidi" w:hAnsiTheme="majorBidi" w:cstheme="majorBidi"/>
          <w:color w:val="0D0D0D" w:themeColor="text1" w:themeTint="F2"/>
        </w:rPr>
      </w:pPr>
      <w:proofErr w:type="spellStart"/>
      <w:r w:rsidRPr="00381630">
        <w:rPr>
          <w:rFonts w:asciiTheme="majorBidi" w:hAnsiTheme="majorBidi" w:cstheme="majorBidi"/>
          <w:color w:val="0D0D0D" w:themeColor="text1" w:themeTint="F2"/>
        </w:rPr>
        <w:t>Mourdoukoutas</w:t>
      </w:r>
      <w:proofErr w:type="spellEnd"/>
      <w:r w:rsidRPr="00381630">
        <w:rPr>
          <w:rFonts w:asciiTheme="majorBidi" w:hAnsiTheme="majorBidi" w:cstheme="majorBidi"/>
          <w:color w:val="0D0D0D" w:themeColor="text1" w:themeTint="F2"/>
        </w:rPr>
        <w:t xml:space="preserve">, </w:t>
      </w:r>
      <w:proofErr w:type="spellStart"/>
      <w:r w:rsidRPr="00381630">
        <w:rPr>
          <w:rFonts w:asciiTheme="majorBidi" w:hAnsiTheme="majorBidi" w:cstheme="majorBidi"/>
          <w:color w:val="0D0D0D" w:themeColor="text1" w:themeTint="F2"/>
        </w:rPr>
        <w:t>Panos</w:t>
      </w:r>
      <w:proofErr w:type="spellEnd"/>
      <w:r w:rsidRPr="00381630">
        <w:rPr>
          <w:rFonts w:asciiTheme="majorBidi" w:hAnsiTheme="majorBidi" w:cstheme="majorBidi"/>
          <w:color w:val="0D0D0D" w:themeColor="text1" w:themeTint="F2"/>
        </w:rPr>
        <w:t xml:space="preserve">. “Who Controls Middle East Oil Prices?” Forbes, February 2, 2016. </w:t>
      </w:r>
      <w:hyperlink r:id="rId23" w:anchor="36f68c3065e5" w:history="1">
        <w:r w:rsidRPr="00381630">
          <w:rPr>
            <w:rStyle w:val="Hyperlink"/>
            <w:rFonts w:asciiTheme="majorBidi" w:hAnsiTheme="majorBidi" w:cstheme="majorBidi"/>
            <w:color w:val="0D0D0D" w:themeColor="text1" w:themeTint="F2"/>
          </w:rPr>
          <w:t>http://www.forbes.com/sites/panosmourdoukoutas/2016/02/02/who-controls-middle-east-oil-prices/#36f68c3065e5</w:t>
        </w:r>
      </w:hyperlink>
      <w:r w:rsidRPr="00381630">
        <w:rPr>
          <w:rFonts w:asciiTheme="majorBidi" w:hAnsiTheme="majorBidi" w:cstheme="majorBidi"/>
          <w:color w:val="0D0D0D" w:themeColor="text1" w:themeTint="F2"/>
        </w:rPr>
        <w:t xml:space="preserve"> </w:t>
      </w:r>
    </w:p>
    <w:p w14:paraId="165923D7" w14:textId="7B48DF16" w:rsidR="00C50A87" w:rsidRPr="00381630" w:rsidRDefault="00C50A87" w:rsidP="00AB441A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405ED8A0" w14:textId="77777777" w:rsidR="00AA7A3E" w:rsidRPr="00381630" w:rsidRDefault="00AA7A3E" w:rsidP="00154887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</w:p>
    <w:p w14:paraId="23C6569C" w14:textId="3B7710C1" w:rsidR="004C5708" w:rsidRPr="00381630" w:rsidRDefault="00E14A3C" w:rsidP="00154887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  <w:r w:rsidRPr="00381630">
        <w:rPr>
          <w:rFonts w:ascii="Times New Roman" w:hAnsi="Times New Roman" w:cs="Times New Roman"/>
          <w:b/>
          <w:color w:val="0D0D0D" w:themeColor="text1" w:themeTint="F2"/>
        </w:rPr>
        <w:t xml:space="preserve">Week </w:t>
      </w:r>
      <w:r w:rsidR="00DB1778">
        <w:rPr>
          <w:rFonts w:ascii="Times New Roman" w:hAnsi="Times New Roman" w:cs="Times New Roman"/>
          <w:b/>
          <w:color w:val="0D0D0D" w:themeColor="text1" w:themeTint="F2"/>
        </w:rPr>
        <w:t>5</w:t>
      </w:r>
      <w:r w:rsidR="004C5708" w:rsidRPr="00381630">
        <w:rPr>
          <w:rFonts w:ascii="Times New Roman" w:hAnsi="Times New Roman" w:cs="Times New Roman"/>
          <w:b/>
          <w:color w:val="0D0D0D" w:themeColor="text1" w:themeTint="F2"/>
        </w:rPr>
        <w:t xml:space="preserve">: </w:t>
      </w:r>
      <w:r w:rsidRPr="00381630">
        <w:rPr>
          <w:rFonts w:ascii="Times New Roman" w:hAnsi="Times New Roman" w:cs="Times New Roman"/>
          <w:b/>
          <w:color w:val="0D0D0D" w:themeColor="text1" w:themeTint="F2"/>
        </w:rPr>
        <w:t xml:space="preserve">Policy </w:t>
      </w:r>
      <w:proofErr w:type="gramStart"/>
      <w:r w:rsidRPr="00381630">
        <w:rPr>
          <w:rFonts w:ascii="Times New Roman" w:hAnsi="Times New Roman" w:cs="Times New Roman"/>
          <w:b/>
          <w:color w:val="0D0D0D" w:themeColor="text1" w:themeTint="F2"/>
        </w:rPr>
        <w:t>T</w:t>
      </w:r>
      <w:r w:rsidR="004C5708" w:rsidRPr="00381630">
        <w:rPr>
          <w:rFonts w:ascii="Times New Roman" w:hAnsi="Times New Roman" w:cs="Times New Roman"/>
          <w:b/>
          <w:color w:val="0D0D0D" w:themeColor="text1" w:themeTint="F2"/>
        </w:rPr>
        <w:t>oward</w:t>
      </w:r>
      <w:proofErr w:type="gramEnd"/>
      <w:r w:rsidR="004C5708" w:rsidRPr="00381630">
        <w:rPr>
          <w:rFonts w:ascii="Times New Roman" w:hAnsi="Times New Roman" w:cs="Times New Roman"/>
          <w:b/>
          <w:color w:val="0D0D0D" w:themeColor="text1" w:themeTint="F2"/>
        </w:rPr>
        <w:t xml:space="preserve"> the "Muslim World"</w:t>
      </w:r>
    </w:p>
    <w:p w14:paraId="00F2C6C1" w14:textId="77777777" w:rsidR="00154887" w:rsidRPr="00381630" w:rsidRDefault="00154887" w:rsidP="00154887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</w:p>
    <w:p w14:paraId="7CBF9D05" w14:textId="25628845" w:rsidR="00047F2B" w:rsidRPr="00381630" w:rsidRDefault="00047F2B" w:rsidP="00154887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>Lewis</w:t>
      </w:r>
      <w:r w:rsidR="00A459B7" w:rsidRPr="00381630">
        <w:rPr>
          <w:rFonts w:ascii="Times New Roman" w:hAnsi="Times New Roman" w:cs="Times New Roman"/>
          <w:color w:val="0D0D0D" w:themeColor="text1" w:themeTint="F2"/>
        </w:rPr>
        <w:t>, Bernard</w:t>
      </w:r>
      <w:r w:rsidR="00F42ED1" w:rsidRPr="00381630">
        <w:rPr>
          <w:rFonts w:ascii="Times New Roman" w:hAnsi="Times New Roman" w:cs="Times New Roman"/>
          <w:color w:val="0D0D0D" w:themeColor="text1" w:themeTint="F2"/>
        </w:rPr>
        <w:t>,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“What Went Wrong?” </w:t>
      </w:r>
      <w:r w:rsidRPr="00381630">
        <w:rPr>
          <w:rFonts w:ascii="Times New Roman" w:hAnsi="Times New Roman" w:cs="Times New Roman"/>
          <w:i/>
          <w:color w:val="0D0D0D" w:themeColor="text1" w:themeTint="F2"/>
        </w:rPr>
        <w:t>The Atlantic Monthly</w:t>
      </w:r>
      <w:r w:rsidRPr="00381630">
        <w:rPr>
          <w:rFonts w:ascii="Times New Roman" w:hAnsi="Times New Roman" w:cs="Times New Roman"/>
          <w:color w:val="0D0D0D" w:themeColor="text1" w:themeTint="F2"/>
        </w:rPr>
        <w:t>, January 2002</w:t>
      </w:r>
      <w:r w:rsidR="00765817" w:rsidRPr="00381630">
        <w:rPr>
          <w:rFonts w:ascii="Times New Roman" w:hAnsi="Times New Roman" w:cs="Times New Roman"/>
          <w:color w:val="0D0D0D" w:themeColor="text1" w:themeTint="F2"/>
        </w:rPr>
        <w:t>.</w:t>
      </w:r>
    </w:p>
    <w:p w14:paraId="5DF7D0E3" w14:textId="77777777" w:rsidR="00154887" w:rsidRPr="00381630" w:rsidRDefault="00154887" w:rsidP="00154887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07157474" w14:textId="51D1AF28" w:rsidR="00047F2B" w:rsidRPr="00381630" w:rsidRDefault="00F42ED1" w:rsidP="00154887">
      <w:pPr>
        <w:spacing w:after="0" w:line="240" w:lineRule="auto"/>
        <w:rPr>
          <w:rFonts w:ascii="Times New Roman" w:hAnsi="Times New Roman" w:cs="Times New Roman"/>
          <w:i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 xml:space="preserve">Telhami, </w:t>
      </w:r>
      <w:r w:rsidR="00047F2B" w:rsidRPr="00381630">
        <w:rPr>
          <w:rFonts w:ascii="Times New Roman" w:hAnsi="Times New Roman" w:cs="Times New Roman"/>
          <w:color w:val="0D0D0D" w:themeColor="text1" w:themeTint="F2"/>
        </w:rPr>
        <w:t>Shibley</w:t>
      </w:r>
      <w:r w:rsidRPr="00381630">
        <w:rPr>
          <w:rFonts w:ascii="Times New Roman" w:hAnsi="Times New Roman" w:cs="Times New Roman"/>
          <w:color w:val="0D0D0D" w:themeColor="text1" w:themeTint="F2"/>
        </w:rPr>
        <w:t>,</w:t>
      </w:r>
      <w:r w:rsidR="00047F2B" w:rsidRPr="00381630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gramStart"/>
      <w:r w:rsidR="00047F2B" w:rsidRPr="00381630">
        <w:rPr>
          <w:rFonts w:ascii="Times New Roman" w:hAnsi="Times New Roman" w:cs="Times New Roman"/>
          <w:i/>
          <w:color w:val="0D0D0D" w:themeColor="text1" w:themeTint="F2"/>
        </w:rPr>
        <w:t>The</w:t>
      </w:r>
      <w:proofErr w:type="gramEnd"/>
      <w:r w:rsidR="00047F2B" w:rsidRPr="00381630">
        <w:rPr>
          <w:rFonts w:ascii="Times New Roman" w:hAnsi="Times New Roman" w:cs="Times New Roman"/>
          <w:i/>
          <w:color w:val="0D0D0D" w:themeColor="text1" w:themeTint="F2"/>
        </w:rPr>
        <w:t xml:space="preserve"> Stakes: America in the Middle East</w:t>
      </w:r>
      <w:r w:rsidR="0078746F">
        <w:rPr>
          <w:rFonts w:ascii="Times New Roman" w:hAnsi="Times New Roman" w:cs="Times New Roman"/>
          <w:color w:val="0D0D0D" w:themeColor="text1" w:themeTint="F2"/>
        </w:rPr>
        <w:t xml:space="preserve">. </w:t>
      </w:r>
      <w:r w:rsidR="002D3156">
        <w:rPr>
          <w:rFonts w:ascii="Times New Roman" w:hAnsi="Times New Roman" w:cs="Times New Roman"/>
          <w:color w:val="0D0D0D" w:themeColor="text1" w:themeTint="F2"/>
        </w:rPr>
        <w:t>(</w:t>
      </w:r>
      <w:r w:rsidR="0078746F">
        <w:rPr>
          <w:rFonts w:ascii="Times New Roman" w:hAnsi="Times New Roman" w:cs="Times New Roman"/>
          <w:color w:val="0D0D0D" w:themeColor="text1" w:themeTint="F2"/>
        </w:rPr>
        <w:t>Chapter</w:t>
      </w:r>
      <w:r w:rsidR="002D3156">
        <w:rPr>
          <w:rFonts w:ascii="Times New Roman" w:hAnsi="Times New Roman" w:cs="Times New Roman"/>
          <w:color w:val="0D0D0D" w:themeColor="text1" w:themeTint="F2"/>
        </w:rPr>
        <w:t xml:space="preserve"> 2)</w:t>
      </w:r>
    </w:p>
    <w:p w14:paraId="5D212D67" w14:textId="77777777" w:rsidR="00154887" w:rsidRPr="00381630" w:rsidRDefault="00154887" w:rsidP="00154887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5CD7A926" w14:textId="633429A9" w:rsidR="00047F2B" w:rsidRPr="00381630" w:rsidRDefault="00047F2B" w:rsidP="00154887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>Nasr</w:t>
      </w:r>
      <w:r w:rsidR="00154887" w:rsidRPr="00381630">
        <w:rPr>
          <w:rFonts w:ascii="Times New Roman" w:hAnsi="Times New Roman" w:cs="Times New Roman"/>
          <w:color w:val="0D0D0D" w:themeColor="text1" w:themeTint="F2"/>
        </w:rPr>
        <w:t>, Vali</w:t>
      </w:r>
      <w:r w:rsidR="00F42ED1" w:rsidRPr="00381630">
        <w:rPr>
          <w:rFonts w:ascii="Times New Roman" w:hAnsi="Times New Roman" w:cs="Times New Roman"/>
          <w:color w:val="0D0D0D" w:themeColor="text1" w:themeTint="F2"/>
        </w:rPr>
        <w:t>,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“When the Shiites Rise.” </w:t>
      </w:r>
      <w:r w:rsidRPr="00381630">
        <w:rPr>
          <w:rFonts w:ascii="Times New Roman" w:hAnsi="Times New Roman" w:cs="Times New Roman"/>
          <w:i/>
          <w:color w:val="0D0D0D" w:themeColor="text1" w:themeTint="F2"/>
        </w:rPr>
        <w:t>Foreign Affairs</w:t>
      </w:r>
      <w:r w:rsidRPr="00381630">
        <w:rPr>
          <w:rFonts w:ascii="Times New Roman" w:hAnsi="Times New Roman" w:cs="Times New Roman"/>
          <w:color w:val="0D0D0D" w:themeColor="text1" w:themeTint="F2"/>
        </w:rPr>
        <w:t>, July-August, 2006.</w:t>
      </w:r>
    </w:p>
    <w:p w14:paraId="588103C0" w14:textId="77777777" w:rsidR="00154887" w:rsidRPr="00381630" w:rsidRDefault="00154887" w:rsidP="00154887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20F9C98C" w14:textId="4AA3E2EE" w:rsidR="00154887" w:rsidRPr="00381630" w:rsidRDefault="00AF763A" w:rsidP="00154887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 xml:space="preserve">Shibley Telhami, </w:t>
      </w:r>
      <w:proofErr w:type="gramStart"/>
      <w:r w:rsidRPr="00381630">
        <w:rPr>
          <w:rFonts w:ascii="Times New Roman" w:hAnsi="Times New Roman" w:cs="Times New Roman"/>
          <w:i/>
          <w:color w:val="0D0D0D" w:themeColor="text1" w:themeTint="F2"/>
        </w:rPr>
        <w:t>The</w:t>
      </w:r>
      <w:proofErr w:type="gramEnd"/>
      <w:r w:rsidRPr="00381630">
        <w:rPr>
          <w:rFonts w:ascii="Times New Roman" w:hAnsi="Times New Roman" w:cs="Times New Roman"/>
          <w:i/>
          <w:color w:val="0D0D0D" w:themeColor="text1" w:themeTint="F2"/>
        </w:rPr>
        <w:t xml:space="preserve"> World Through Arab Eyes</w:t>
      </w:r>
      <w:r w:rsidR="002D3156">
        <w:rPr>
          <w:rFonts w:ascii="Times New Roman" w:hAnsi="Times New Roman" w:cs="Times New Roman"/>
          <w:color w:val="0D0D0D" w:themeColor="text1" w:themeTint="F2"/>
        </w:rPr>
        <w:t>. (C</w:t>
      </w:r>
      <w:r w:rsidR="0078746F">
        <w:rPr>
          <w:rFonts w:ascii="Times New Roman" w:hAnsi="Times New Roman" w:cs="Times New Roman"/>
          <w:color w:val="0D0D0D" w:themeColor="text1" w:themeTint="F2"/>
        </w:rPr>
        <w:t>hapter 7</w:t>
      </w:r>
      <w:r w:rsidR="002D3156">
        <w:rPr>
          <w:rFonts w:ascii="Times New Roman" w:hAnsi="Times New Roman" w:cs="Times New Roman"/>
          <w:color w:val="0D0D0D" w:themeColor="text1" w:themeTint="F2"/>
        </w:rPr>
        <w:t>)</w:t>
      </w:r>
    </w:p>
    <w:p w14:paraId="6531C8EA" w14:textId="77777777" w:rsidR="00AF763A" w:rsidRPr="00381630" w:rsidRDefault="00AF763A" w:rsidP="00154887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29B5BA88" w14:textId="00FA6F29" w:rsidR="00047F2B" w:rsidRPr="00381630" w:rsidRDefault="00047F2B" w:rsidP="004116DC">
      <w:pPr>
        <w:spacing w:after="0" w:line="240" w:lineRule="auto"/>
        <w:rPr>
          <w:rFonts w:asciiTheme="majorBidi" w:hAnsiTheme="majorBidi" w:cstheme="majorBidi"/>
          <w:color w:val="0D0D0D" w:themeColor="text1" w:themeTint="F2"/>
        </w:rPr>
      </w:pPr>
      <w:r w:rsidRPr="00381630">
        <w:rPr>
          <w:rFonts w:asciiTheme="majorBidi" w:hAnsiTheme="majorBidi" w:cstheme="majorBidi"/>
          <w:color w:val="0D0D0D" w:themeColor="text1" w:themeTint="F2"/>
        </w:rPr>
        <w:t>President Obama’s speech to the Muslim World deli</w:t>
      </w:r>
      <w:r w:rsidR="004116DC" w:rsidRPr="00381630">
        <w:rPr>
          <w:rFonts w:asciiTheme="majorBidi" w:hAnsiTheme="majorBidi" w:cstheme="majorBidi"/>
          <w:color w:val="0D0D0D" w:themeColor="text1" w:themeTint="F2"/>
        </w:rPr>
        <w:t>vered on June 4, 2009. (Watch</w:t>
      </w:r>
      <w:r w:rsidRPr="00381630">
        <w:rPr>
          <w:rFonts w:asciiTheme="majorBidi" w:hAnsiTheme="majorBidi" w:cstheme="majorBidi"/>
          <w:color w:val="0D0D0D" w:themeColor="text1" w:themeTint="F2"/>
        </w:rPr>
        <w:t xml:space="preserve"> at </w:t>
      </w:r>
      <w:hyperlink r:id="rId24" w:history="1">
        <w:r w:rsidR="00DD03C8" w:rsidRPr="00381630">
          <w:rPr>
            <w:rStyle w:val="Hyperlink"/>
            <w:rFonts w:asciiTheme="majorBidi" w:hAnsiTheme="majorBidi" w:cstheme="majorBidi"/>
            <w:color w:val="0D0D0D" w:themeColor="text1" w:themeTint="F2"/>
          </w:rPr>
          <w:t>https://obamawhitehouse.archives.gov/blog/newbeginning/transcripts/</w:t>
        </w:r>
      </w:hyperlink>
      <w:r w:rsidRPr="00381630">
        <w:rPr>
          <w:rFonts w:asciiTheme="majorBidi" w:hAnsiTheme="majorBidi" w:cstheme="majorBidi"/>
          <w:color w:val="0D0D0D" w:themeColor="text1" w:themeTint="F2"/>
        </w:rPr>
        <w:t>)</w:t>
      </w:r>
    </w:p>
    <w:p w14:paraId="50C862B8" w14:textId="77777777" w:rsidR="00DD03C8" w:rsidRPr="00381630" w:rsidRDefault="00DD03C8" w:rsidP="004116DC">
      <w:pPr>
        <w:spacing w:after="0" w:line="240" w:lineRule="auto"/>
        <w:rPr>
          <w:rFonts w:asciiTheme="majorBidi" w:hAnsiTheme="majorBidi" w:cstheme="majorBidi"/>
          <w:color w:val="0D0D0D" w:themeColor="text1" w:themeTint="F2"/>
        </w:rPr>
      </w:pPr>
    </w:p>
    <w:p w14:paraId="22871A4A" w14:textId="3A6A7DF8" w:rsidR="00DD03C8" w:rsidRPr="00381630" w:rsidRDefault="00DD03C8" w:rsidP="004116DC">
      <w:pPr>
        <w:spacing w:after="0" w:line="240" w:lineRule="auto"/>
        <w:rPr>
          <w:rFonts w:asciiTheme="majorBidi" w:hAnsiTheme="majorBidi" w:cstheme="majorBidi"/>
          <w:color w:val="0D0D0D" w:themeColor="text1" w:themeTint="F2"/>
        </w:rPr>
      </w:pPr>
      <w:r w:rsidRPr="00381630">
        <w:rPr>
          <w:rFonts w:asciiTheme="majorBidi" w:hAnsiTheme="majorBidi" w:cstheme="majorBidi"/>
          <w:color w:val="0D0D0D" w:themeColor="text1" w:themeTint="F2"/>
        </w:rPr>
        <w:t xml:space="preserve">Hamid, </w:t>
      </w:r>
      <w:proofErr w:type="spellStart"/>
      <w:r w:rsidRPr="00381630">
        <w:rPr>
          <w:rFonts w:asciiTheme="majorBidi" w:hAnsiTheme="majorBidi" w:cstheme="majorBidi"/>
          <w:color w:val="0D0D0D" w:themeColor="text1" w:themeTint="F2"/>
        </w:rPr>
        <w:t>Shadi</w:t>
      </w:r>
      <w:proofErr w:type="spellEnd"/>
      <w:r w:rsidRPr="00381630">
        <w:rPr>
          <w:rFonts w:asciiTheme="majorBidi" w:hAnsiTheme="majorBidi" w:cstheme="majorBidi"/>
          <w:color w:val="0D0D0D" w:themeColor="text1" w:themeTint="F2"/>
        </w:rPr>
        <w:t xml:space="preserve">. “Obama’s good intentions in the Middle East meant nothing,” </w:t>
      </w:r>
      <w:r w:rsidRPr="00381630">
        <w:rPr>
          <w:rFonts w:asciiTheme="majorBidi" w:hAnsiTheme="majorBidi" w:cstheme="majorBidi"/>
          <w:i/>
          <w:iCs/>
          <w:color w:val="0D0D0D" w:themeColor="text1" w:themeTint="F2"/>
        </w:rPr>
        <w:t>Markaz</w:t>
      </w:r>
      <w:r w:rsidRPr="00381630">
        <w:rPr>
          <w:rFonts w:asciiTheme="majorBidi" w:hAnsiTheme="majorBidi" w:cstheme="majorBidi"/>
          <w:color w:val="0D0D0D" w:themeColor="text1" w:themeTint="F2"/>
        </w:rPr>
        <w:t xml:space="preserve">, January 23, 2017. </w:t>
      </w:r>
      <w:hyperlink r:id="rId25" w:history="1">
        <w:r w:rsidRPr="00381630">
          <w:rPr>
            <w:rStyle w:val="Hyperlink"/>
            <w:rFonts w:asciiTheme="majorBidi" w:hAnsiTheme="majorBidi" w:cstheme="majorBidi"/>
            <w:color w:val="0D0D0D" w:themeColor="text1" w:themeTint="F2"/>
          </w:rPr>
          <w:t>https://www.brookings.edu/blog/markaz/2017/01/23/obamas-good-intentions-in-the-middle-east-meant-nothing/</w:t>
        </w:r>
      </w:hyperlink>
      <w:r w:rsidRPr="00381630">
        <w:rPr>
          <w:rFonts w:asciiTheme="majorBidi" w:hAnsiTheme="majorBidi" w:cstheme="majorBidi"/>
          <w:color w:val="0D0D0D" w:themeColor="text1" w:themeTint="F2"/>
        </w:rPr>
        <w:t xml:space="preserve"> </w:t>
      </w:r>
    </w:p>
    <w:p w14:paraId="3BC1AF80" w14:textId="77777777" w:rsidR="00A459B7" w:rsidRPr="00381630" w:rsidRDefault="00A459B7" w:rsidP="00154887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10768EE7" w14:textId="6D153C8D" w:rsidR="00047F2B" w:rsidRPr="00381630" w:rsidRDefault="00047F2B" w:rsidP="00154887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>Telhami, Shibley</w:t>
      </w:r>
      <w:r w:rsidR="00F42ED1" w:rsidRPr="00381630">
        <w:rPr>
          <w:rFonts w:ascii="Times New Roman" w:hAnsi="Times New Roman" w:cs="Times New Roman"/>
          <w:color w:val="0D0D0D" w:themeColor="text1" w:themeTint="F2"/>
        </w:rPr>
        <w:t>,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"Can Obama Please Both Arabs and Israelis?" </w:t>
      </w:r>
      <w:r w:rsidRPr="00381630">
        <w:rPr>
          <w:rFonts w:ascii="Times New Roman" w:hAnsi="Times New Roman" w:cs="Times New Roman"/>
          <w:i/>
          <w:color w:val="0D0D0D" w:themeColor="text1" w:themeTint="F2"/>
        </w:rPr>
        <w:t>Foreign Polic</w:t>
      </w:r>
      <w:r w:rsidR="00464303" w:rsidRPr="00381630">
        <w:rPr>
          <w:rFonts w:ascii="Times New Roman" w:hAnsi="Times New Roman" w:cs="Times New Roman"/>
          <w:i/>
          <w:color w:val="0D0D0D" w:themeColor="text1" w:themeTint="F2"/>
        </w:rPr>
        <w:t xml:space="preserve">y, </w:t>
      </w:r>
      <w:r w:rsidR="00381630" w:rsidRPr="00381630">
        <w:rPr>
          <w:rFonts w:ascii="Times New Roman" w:hAnsi="Times New Roman" w:cs="Times New Roman"/>
          <w:color w:val="0D0D0D" w:themeColor="text1" w:themeTint="F2"/>
        </w:rPr>
        <w:t xml:space="preserve">August 25, 2010. </w:t>
      </w:r>
      <w:hyperlink r:id="rId26" w:history="1">
        <w:r w:rsidR="00464303" w:rsidRPr="00381630">
          <w:rPr>
            <w:rStyle w:val="Hyperlink"/>
            <w:rFonts w:ascii="Times New Roman" w:hAnsi="Times New Roman" w:cs="Times New Roman"/>
            <w:color w:val="0D0D0D" w:themeColor="text1" w:themeTint="F2"/>
          </w:rPr>
          <w:t>http://www.foreignpolicy.com/articles/2010/08/25/can_obama_please_both_arabs_and_israelis</w:t>
        </w:r>
      </w:hyperlink>
      <w:r w:rsidR="00464303" w:rsidRPr="00381630">
        <w:rPr>
          <w:rFonts w:ascii="Times New Roman" w:hAnsi="Times New Roman" w:cs="Times New Roman"/>
          <w:color w:val="0D0D0D" w:themeColor="text1" w:themeTint="F2"/>
        </w:rPr>
        <w:t>.</w:t>
      </w:r>
    </w:p>
    <w:p w14:paraId="2F54FFBF" w14:textId="6666E745" w:rsidR="00A459B7" w:rsidRDefault="00A459B7" w:rsidP="00A459B7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</w:p>
    <w:p w14:paraId="14C32E57" w14:textId="08B63DE6" w:rsidR="00D3773F" w:rsidRPr="00D3773F" w:rsidRDefault="00D3773F" w:rsidP="00A459B7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Telhami, Shibley, “</w:t>
      </w:r>
      <w:r w:rsidR="00DB1778">
        <w:rPr>
          <w:rFonts w:ascii="Times New Roman" w:hAnsi="Times New Roman" w:cs="Times New Roman"/>
          <w:color w:val="0D0D0D" w:themeColor="text1" w:themeTint="F2"/>
        </w:rPr>
        <w:t xml:space="preserve">How Trump changed Americans’ views of Islam- for the better,” </w:t>
      </w:r>
      <w:r w:rsidR="00DB1778" w:rsidRPr="00DB1778">
        <w:rPr>
          <w:rFonts w:ascii="Times New Roman" w:hAnsi="Times New Roman" w:cs="Times New Roman"/>
          <w:i/>
          <w:color w:val="0D0D0D" w:themeColor="text1" w:themeTint="F2"/>
        </w:rPr>
        <w:t>Washington Post Monkey Cage</w:t>
      </w:r>
      <w:r w:rsidR="00DB1778">
        <w:rPr>
          <w:rFonts w:ascii="Times New Roman" w:hAnsi="Times New Roman" w:cs="Times New Roman"/>
          <w:color w:val="0D0D0D" w:themeColor="text1" w:themeTint="F2"/>
        </w:rPr>
        <w:t xml:space="preserve">, January 25, 2017. </w:t>
      </w:r>
      <w:hyperlink r:id="rId27" w:history="1">
        <w:r w:rsidR="00DB1778" w:rsidRPr="009A423A">
          <w:rPr>
            <w:rStyle w:val="Hyperlink"/>
            <w:rFonts w:ascii="Times New Roman" w:hAnsi="Times New Roman" w:cs="Times New Roman"/>
          </w:rPr>
          <w:t>https://www.washingtonpost.com/news/monkey-cage/wp/2017/01/25/americans-dont-support-trumps-ban-on-muslim-immigration/?utm_term=.9156adfc5dd4</w:t>
        </w:r>
      </w:hyperlink>
      <w:r w:rsidR="00DB1778">
        <w:rPr>
          <w:rFonts w:ascii="Times New Roman" w:hAnsi="Times New Roman" w:cs="Times New Roman"/>
          <w:color w:val="0D0D0D" w:themeColor="text1" w:themeTint="F2"/>
        </w:rPr>
        <w:t xml:space="preserve">  </w:t>
      </w:r>
    </w:p>
    <w:p w14:paraId="6AE41554" w14:textId="77777777" w:rsidR="00A459B7" w:rsidRPr="00381630" w:rsidRDefault="00A459B7" w:rsidP="00A459B7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</w:p>
    <w:p w14:paraId="0765380D" w14:textId="77777777" w:rsidR="004116DC" w:rsidRPr="00381630" w:rsidRDefault="004116DC" w:rsidP="00A459B7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</w:p>
    <w:p w14:paraId="512411FB" w14:textId="77777777" w:rsidR="004116DC" w:rsidRPr="00381630" w:rsidRDefault="004116DC" w:rsidP="00A459B7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</w:p>
    <w:p w14:paraId="3BBD7A9F" w14:textId="5AF18B18" w:rsidR="00A459B7" w:rsidRPr="00BC3441" w:rsidRDefault="00E14A3C" w:rsidP="00BC3441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  <w:r w:rsidRPr="00381630">
        <w:rPr>
          <w:rFonts w:ascii="Times New Roman" w:hAnsi="Times New Roman" w:cs="Times New Roman"/>
          <w:b/>
          <w:color w:val="0D0D0D" w:themeColor="text1" w:themeTint="F2"/>
        </w:rPr>
        <w:t>Week</w:t>
      </w:r>
      <w:r w:rsidR="00DB1778">
        <w:rPr>
          <w:rFonts w:ascii="Times New Roman" w:hAnsi="Times New Roman" w:cs="Times New Roman"/>
          <w:b/>
          <w:color w:val="0D0D0D" w:themeColor="text1" w:themeTint="F2"/>
        </w:rPr>
        <w:t xml:space="preserve"> 6</w:t>
      </w:r>
      <w:r w:rsidR="008D3BF2" w:rsidRPr="00381630">
        <w:rPr>
          <w:rFonts w:ascii="Times New Roman" w:hAnsi="Times New Roman" w:cs="Times New Roman"/>
          <w:b/>
          <w:color w:val="0D0D0D" w:themeColor="text1" w:themeTint="F2"/>
        </w:rPr>
        <w:t xml:space="preserve">: </w:t>
      </w:r>
      <w:r w:rsidR="00B61DE2" w:rsidRPr="00381630">
        <w:rPr>
          <w:rFonts w:ascii="Times New Roman" w:hAnsi="Times New Roman" w:cs="Times New Roman"/>
          <w:b/>
          <w:color w:val="0D0D0D" w:themeColor="text1" w:themeTint="F2"/>
        </w:rPr>
        <w:t>The Israel Lobby Debate</w:t>
      </w:r>
    </w:p>
    <w:p w14:paraId="6F1605D1" w14:textId="77777777" w:rsidR="00A459B7" w:rsidRPr="00381630" w:rsidRDefault="00A459B7" w:rsidP="00A459B7">
      <w:pPr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</w:rPr>
      </w:pPr>
    </w:p>
    <w:p w14:paraId="3AEA1DE2" w14:textId="7F995A02" w:rsidR="00B61DE2" w:rsidRPr="00381630" w:rsidRDefault="00B61DE2" w:rsidP="00F450A6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proofErr w:type="spellStart"/>
      <w:r w:rsidRPr="00381630">
        <w:rPr>
          <w:rFonts w:ascii="Times New Roman" w:hAnsi="Times New Roman" w:cs="Times New Roman"/>
          <w:bCs/>
          <w:color w:val="0D0D0D" w:themeColor="text1" w:themeTint="F2"/>
        </w:rPr>
        <w:t>Mearsheimer</w:t>
      </w:r>
      <w:proofErr w:type="spellEnd"/>
      <w:r w:rsidR="00800439" w:rsidRPr="00381630">
        <w:rPr>
          <w:rFonts w:ascii="Times New Roman" w:hAnsi="Times New Roman" w:cs="Times New Roman"/>
          <w:bCs/>
          <w:color w:val="0D0D0D" w:themeColor="text1" w:themeTint="F2"/>
        </w:rPr>
        <w:t>, John</w:t>
      </w:r>
      <w:r w:rsidRPr="00381630">
        <w:rPr>
          <w:rFonts w:ascii="Times New Roman" w:hAnsi="Times New Roman" w:cs="Times New Roman"/>
          <w:bCs/>
          <w:color w:val="0D0D0D" w:themeColor="text1" w:themeTint="F2"/>
        </w:rPr>
        <w:t xml:space="preserve"> and Stephen Walt</w:t>
      </w:r>
      <w:r w:rsidR="00F42ED1" w:rsidRPr="00381630">
        <w:rPr>
          <w:rFonts w:ascii="Times New Roman" w:hAnsi="Times New Roman" w:cs="Times New Roman"/>
          <w:bCs/>
          <w:color w:val="0D0D0D" w:themeColor="text1" w:themeTint="F2"/>
        </w:rPr>
        <w:t>,</w:t>
      </w:r>
      <w:r w:rsidR="00800439" w:rsidRPr="00381630">
        <w:rPr>
          <w:rFonts w:ascii="Times New Roman" w:hAnsi="Times New Roman" w:cs="Times New Roman"/>
          <w:bCs/>
          <w:color w:val="0D0D0D" w:themeColor="text1" w:themeTint="F2"/>
        </w:rPr>
        <w:t xml:space="preserve"> "The Israel Lobby." </w:t>
      </w:r>
      <w:r w:rsidR="00800439" w:rsidRPr="00381630">
        <w:rPr>
          <w:rFonts w:ascii="Times New Roman" w:hAnsi="Times New Roman" w:cs="Times New Roman"/>
          <w:bCs/>
          <w:i/>
          <w:color w:val="0D0D0D" w:themeColor="text1" w:themeTint="F2"/>
        </w:rPr>
        <w:t>The</w:t>
      </w:r>
      <w:r w:rsidRPr="00381630">
        <w:rPr>
          <w:rFonts w:ascii="Times New Roman" w:hAnsi="Times New Roman" w:cs="Times New Roman"/>
          <w:bCs/>
          <w:i/>
          <w:color w:val="0D0D0D" w:themeColor="text1" w:themeTint="F2"/>
        </w:rPr>
        <w:t xml:space="preserve"> London Review of Books</w:t>
      </w:r>
      <w:r w:rsidRPr="00381630">
        <w:rPr>
          <w:rFonts w:ascii="Times New Roman" w:hAnsi="Times New Roman" w:cs="Times New Roman"/>
          <w:bCs/>
          <w:color w:val="0D0D0D" w:themeColor="text1" w:themeTint="F2"/>
        </w:rPr>
        <w:t xml:space="preserve">, </w:t>
      </w:r>
      <w:hyperlink r:id="rId28" w:history="1">
        <w:r w:rsidR="002F4497" w:rsidRPr="00381630">
          <w:rPr>
            <w:rStyle w:val="Hyperlink"/>
            <w:rFonts w:ascii="Times New Roman" w:hAnsi="Times New Roman" w:cs="Times New Roman"/>
            <w:bCs/>
            <w:color w:val="0D0D0D" w:themeColor="text1" w:themeTint="F2"/>
            <w:u w:val="none"/>
          </w:rPr>
          <w:t>Vol. 28, No. 6</w:t>
        </w:r>
        <w:r w:rsidR="00F450A6" w:rsidRPr="00381630">
          <w:rPr>
            <w:rStyle w:val="Hyperlink"/>
            <w:rFonts w:ascii="Times New Roman" w:hAnsi="Times New Roman" w:cs="Times New Roman"/>
            <w:bCs/>
            <w:color w:val="0D0D0D" w:themeColor="text1" w:themeTint="F2"/>
            <w:u w:val="none"/>
          </w:rPr>
          <w:t>.</w:t>
        </w:r>
        <w:r w:rsidR="002F4497" w:rsidRPr="00381630">
          <w:rPr>
            <w:rStyle w:val="Hyperlink"/>
            <w:rFonts w:ascii="Times New Roman" w:hAnsi="Times New Roman" w:cs="Times New Roman"/>
            <w:bCs/>
            <w:color w:val="0D0D0D" w:themeColor="text1" w:themeTint="F2"/>
            <w:u w:val="none"/>
          </w:rPr>
          <w:t xml:space="preserve">  (March 23, 2006</w:t>
        </w:r>
      </w:hyperlink>
      <w:r w:rsidR="00D87447" w:rsidRPr="00381630">
        <w:rPr>
          <w:rFonts w:ascii="Times New Roman" w:hAnsi="Times New Roman" w:cs="Times New Roman"/>
          <w:bCs/>
          <w:color w:val="0D0D0D" w:themeColor="text1" w:themeTint="F2"/>
        </w:rPr>
        <w:t>)</w:t>
      </w:r>
      <w:r w:rsidRPr="00381630">
        <w:rPr>
          <w:rFonts w:ascii="Times New Roman" w:hAnsi="Times New Roman" w:cs="Times New Roman"/>
          <w:bCs/>
          <w:color w:val="0D0D0D" w:themeColor="text1" w:themeTint="F2"/>
        </w:rPr>
        <w:t xml:space="preserve">, accessed at </w:t>
      </w:r>
      <w:r w:rsidRPr="00381630">
        <w:rPr>
          <w:rFonts w:ascii="Times New Roman" w:hAnsi="Times New Roman" w:cs="Times New Roman"/>
          <w:color w:val="0D0D0D" w:themeColor="text1" w:themeTint="F2"/>
        </w:rPr>
        <w:t>http://www.lrb.co.uk/v28/n06/john-mearsheimer/the-israel-lobby</w:t>
      </w:r>
    </w:p>
    <w:p w14:paraId="428943CA" w14:textId="77777777" w:rsidR="00F450A6" w:rsidRPr="00381630" w:rsidRDefault="00F450A6" w:rsidP="00F450A6">
      <w:pPr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</w:rPr>
      </w:pPr>
    </w:p>
    <w:p w14:paraId="26FA6A4F" w14:textId="72FBFB3D" w:rsidR="00B61DE2" w:rsidRPr="00381630" w:rsidRDefault="00B61DE2" w:rsidP="00F450A6">
      <w:pPr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</w:rPr>
      </w:pPr>
      <w:proofErr w:type="spellStart"/>
      <w:r w:rsidRPr="00381630">
        <w:rPr>
          <w:rFonts w:ascii="Times New Roman" w:hAnsi="Times New Roman" w:cs="Times New Roman"/>
          <w:bCs/>
          <w:color w:val="0D0D0D" w:themeColor="text1" w:themeTint="F2"/>
        </w:rPr>
        <w:t>Massad</w:t>
      </w:r>
      <w:proofErr w:type="spellEnd"/>
      <w:r w:rsidRPr="00381630">
        <w:rPr>
          <w:rFonts w:ascii="Times New Roman" w:hAnsi="Times New Roman" w:cs="Times New Roman"/>
          <w:bCs/>
          <w:color w:val="0D0D0D" w:themeColor="text1" w:themeTint="F2"/>
        </w:rPr>
        <w:t>, Joseph</w:t>
      </w:r>
      <w:r w:rsidR="00F42ED1" w:rsidRPr="00381630">
        <w:rPr>
          <w:rFonts w:ascii="Times New Roman" w:hAnsi="Times New Roman" w:cs="Times New Roman"/>
          <w:bCs/>
          <w:color w:val="0D0D0D" w:themeColor="text1" w:themeTint="F2"/>
        </w:rPr>
        <w:t>,</w:t>
      </w:r>
      <w:r w:rsidRPr="00381630">
        <w:rPr>
          <w:rFonts w:ascii="Times New Roman" w:hAnsi="Times New Roman" w:cs="Times New Roman"/>
          <w:bCs/>
          <w:color w:val="0D0D0D" w:themeColor="text1" w:themeTint="F2"/>
        </w:rPr>
        <w:t xml:space="preserve"> “Blaming the </w:t>
      </w:r>
      <w:r w:rsidR="008764EB" w:rsidRPr="00381630">
        <w:rPr>
          <w:rFonts w:ascii="Times New Roman" w:hAnsi="Times New Roman" w:cs="Times New Roman"/>
          <w:bCs/>
          <w:color w:val="0D0D0D" w:themeColor="text1" w:themeTint="F2"/>
        </w:rPr>
        <w:t>lobby.”</w:t>
      </w:r>
      <w:r w:rsidR="008764EB" w:rsidRPr="00381630">
        <w:rPr>
          <w:rFonts w:ascii="Times New Roman" w:hAnsi="Times New Roman" w:cs="Times New Roman"/>
          <w:bCs/>
          <w:i/>
          <w:color w:val="0D0D0D" w:themeColor="text1" w:themeTint="F2"/>
        </w:rPr>
        <w:t xml:space="preserve"> Al-Ahram</w:t>
      </w:r>
      <w:r w:rsidRPr="00381630">
        <w:rPr>
          <w:rFonts w:ascii="Times New Roman" w:hAnsi="Times New Roman" w:cs="Times New Roman"/>
          <w:bCs/>
          <w:i/>
          <w:color w:val="0D0D0D" w:themeColor="text1" w:themeTint="F2"/>
        </w:rPr>
        <w:t xml:space="preserve"> Weekly</w:t>
      </w:r>
      <w:r w:rsidRPr="00381630">
        <w:rPr>
          <w:rFonts w:ascii="Times New Roman" w:hAnsi="Times New Roman" w:cs="Times New Roman"/>
          <w:bCs/>
          <w:color w:val="0D0D0D" w:themeColor="text1" w:themeTint="F2"/>
        </w:rPr>
        <w:t>, iss</w:t>
      </w:r>
      <w:r w:rsidR="00E16059" w:rsidRPr="00381630">
        <w:rPr>
          <w:rFonts w:ascii="Times New Roman" w:hAnsi="Times New Roman" w:cs="Times New Roman"/>
          <w:bCs/>
          <w:color w:val="0D0D0D" w:themeColor="text1" w:themeTint="F2"/>
        </w:rPr>
        <w:t>ue</w:t>
      </w:r>
      <w:r w:rsidRPr="00381630">
        <w:rPr>
          <w:rFonts w:ascii="Times New Roman" w:hAnsi="Times New Roman" w:cs="Times New Roman"/>
          <w:bCs/>
          <w:color w:val="0D0D0D" w:themeColor="text1" w:themeTint="F2"/>
        </w:rPr>
        <w:t xml:space="preserve"> 787</w:t>
      </w:r>
      <w:r w:rsidR="00E16059" w:rsidRPr="00381630">
        <w:rPr>
          <w:rFonts w:ascii="Times New Roman" w:hAnsi="Times New Roman" w:cs="Times New Roman"/>
          <w:bCs/>
          <w:color w:val="0D0D0D" w:themeColor="text1" w:themeTint="F2"/>
        </w:rPr>
        <w:t xml:space="preserve">, </w:t>
      </w:r>
      <w:r w:rsidRPr="00381630">
        <w:rPr>
          <w:rFonts w:ascii="Times New Roman" w:hAnsi="Times New Roman" w:cs="Times New Roman"/>
          <w:bCs/>
          <w:color w:val="0D0D0D" w:themeColor="text1" w:themeTint="F2"/>
        </w:rPr>
        <w:t>March</w:t>
      </w:r>
      <w:r w:rsidR="00E23112" w:rsidRPr="00381630">
        <w:rPr>
          <w:rFonts w:ascii="Times New Roman" w:hAnsi="Times New Roman" w:cs="Times New Roman"/>
          <w:bCs/>
          <w:color w:val="0D0D0D" w:themeColor="text1" w:themeTint="F2"/>
        </w:rPr>
        <w:t xml:space="preserve"> 23-29,</w:t>
      </w:r>
      <w:r w:rsidRPr="00381630">
        <w:rPr>
          <w:rFonts w:ascii="Times New Roman" w:hAnsi="Times New Roman" w:cs="Times New Roman"/>
          <w:bCs/>
          <w:color w:val="0D0D0D" w:themeColor="text1" w:themeTint="F2"/>
        </w:rPr>
        <w:t xml:space="preserve"> 2006.</w:t>
      </w:r>
    </w:p>
    <w:p w14:paraId="6FCD2EF0" w14:textId="77777777" w:rsidR="00F450A6" w:rsidRPr="00381630" w:rsidRDefault="00F450A6" w:rsidP="00F450A6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2D8EB004" w14:textId="04FB7B10" w:rsidR="00B61DE2" w:rsidRPr="00381630" w:rsidRDefault="00F450A6" w:rsidP="00F450A6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>Dershowitz, Alan</w:t>
      </w:r>
      <w:r w:rsidR="00F42ED1" w:rsidRPr="00381630">
        <w:rPr>
          <w:rFonts w:ascii="Times New Roman" w:hAnsi="Times New Roman" w:cs="Times New Roman"/>
          <w:color w:val="0D0D0D" w:themeColor="text1" w:themeTint="F2"/>
        </w:rPr>
        <w:t>,</w:t>
      </w:r>
      <w:r w:rsidR="00B61DE2" w:rsidRPr="00381630">
        <w:rPr>
          <w:rFonts w:ascii="Times New Roman" w:hAnsi="Times New Roman" w:cs="Times New Roman"/>
          <w:color w:val="0D0D0D" w:themeColor="text1" w:themeTint="F2"/>
        </w:rPr>
        <w:t> </w:t>
      </w:r>
      <w:r w:rsidR="00443572" w:rsidRPr="00381630">
        <w:rPr>
          <w:rFonts w:ascii="Times New Roman" w:hAnsi="Times New Roman" w:cs="Times New Roman"/>
          <w:color w:val="0D0D0D" w:themeColor="text1" w:themeTint="F2"/>
        </w:rPr>
        <w:t>“</w:t>
      </w:r>
      <w:hyperlink r:id="rId29" w:history="1">
        <w:r w:rsidR="00B61DE2" w:rsidRPr="00381630">
          <w:rPr>
            <w:rStyle w:val="Hyperlink"/>
            <w:rFonts w:ascii="Times New Roman" w:hAnsi="Times New Roman" w:cs="Times New Roman"/>
            <w:color w:val="0D0D0D" w:themeColor="text1" w:themeTint="F2"/>
            <w:u w:val="none"/>
          </w:rPr>
          <w:t>Letter to the London Review of Books</w:t>
        </w:r>
      </w:hyperlink>
      <w:r w:rsidR="00443572" w:rsidRPr="00381630">
        <w:rPr>
          <w:rFonts w:ascii="Times New Roman" w:hAnsi="Times New Roman" w:cs="Times New Roman"/>
          <w:color w:val="0D0D0D" w:themeColor="text1" w:themeTint="F2"/>
        </w:rPr>
        <w:t xml:space="preserve">.” </w:t>
      </w:r>
      <w:r w:rsidR="00443572" w:rsidRPr="00381630">
        <w:rPr>
          <w:rFonts w:ascii="Times New Roman" w:hAnsi="Times New Roman" w:cs="Times New Roman"/>
          <w:i/>
          <w:color w:val="0D0D0D" w:themeColor="text1" w:themeTint="F2"/>
        </w:rPr>
        <w:t xml:space="preserve">The </w:t>
      </w:r>
      <w:r w:rsidR="00B61DE2" w:rsidRPr="00381630">
        <w:rPr>
          <w:rFonts w:ascii="Times New Roman" w:hAnsi="Times New Roman" w:cs="Times New Roman"/>
          <w:bCs/>
          <w:i/>
          <w:iCs/>
          <w:color w:val="0D0D0D" w:themeColor="text1" w:themeTint="F2"/>
        </w:rPr>
        <w:t>L</w:t>
      </w:r>
      <w:r w:rsidR="00443572" w:rsidRPr="00381630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ondon </w:t>
      </w:r>
      <w:r w:rsidR="00B61DE2" w:rsidRPr="00381630">
        <w:rPr>
          <w:rFonts w:ascii="Times New Roman" w:hAnsi="Times New Roman" w:cs="Times New Roman"/>
          <w:bCs/>
          <w:i/>
          <w:iCs/>
          <w:color w:val="0D0D0D" w:themeColor="text1" w:themeTint="F2"/>
        </w:rPr>
        <w:t>R</w:t>
      </w:r>
      <w:r w:rsidR="00443572" w:rsidRPr="00381630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eview of </w:t>
      </w:r>
      <w:r w:rsidR="00B61DE2" w:rsidRPr="00381630">
        <w:rPr>
          <w:rFonts w:ascii="Times New Roman" w:hAnsi="Times New Roman" w:cs="Times New Roman"/>
          <w:bCs/>
          <w:i/>
          <w:iCs/>
          <w:color w:val="0D0D0D" w:themeColor="text1" w:themeTint="F2"/>
        </w:rPr>
        <w:t>B</w:t>
      </w:r>
      <w:r w:rsidR="00443572" w:rsidRPr="00381630">
        <w:rPr>
          <w:rFonts w:ascii="Times New Roman" w:hAnsi="Times New Roman" w:cs="Times New Roman"/>
          <w:bCs/>
          <w:i/>
          <w:iCs/>
          <w:color w:val="0D0D0D" w:themeColor="text1" w:themeTint="F2"/>
        </w:rPr>
        <w:t>ooks</w:t>
      </w:r>
      <w:r w:rsidR="00443572" w:rsidRPr="00381630">
        <w:rPr>
          <w:rFonts w:ascii="Times New Roman" w:hAnsi="Times New Roman" w:cs="Times New Roman"/>
          <w:bCs/>
          <w:iCs/>
          <w:color w:val="0D0D0D" w:themeColor="text1" w:themeTint="F2"/>
        </w:rPr>
        <w:t xml:space="preserve">, </w:t>
      </w:r>
      <w:r w:rsidR="00B61DE2" w:rsidRPr="00381630">
        <w:rPr>
          <w:rFonts w:ascii="Times New Roman" w:hAnsi="Times New Roman" w:cs="Times New Roman"/>
          <w:color w:val="0D0D0D" w:themeColor="text1" w:themeTint="F2"/>
        </w:rPr>
        <w:t>Vol. 28,</w:t>
      </w:r>
      <w:r w:rsidR="002D3156">
        <w:rPr>
          <w:rFonts w:ascii="Times New Roman" w:hAnsi="Times New Roman" w:cs="Times New Roman"/>
          <w:color w:val="0D0D0D" w:themeColor="text1" w:themeTint="F2"/>
        </w:rPr>
        <w:t xml:space="preserve"> No.8, </w:t>
      </w:r>
      <w:r w:rsidR="00B61DE2" w:rsidRPr="00381630">
        <w:rPr>
          <w:rFonts w:ascii="Times New Roman" w:hAnsi="Times New Roman" w:cs="Times New Roman"/>
          <w:color w:val="0D0D0D" w:themeColor="text1" w:themeTint="F2"/>
        </w:rPr>
        <w:t>April 20, 2006</w:t>
      </w:r>
      <w:r w:rsidR="002D3156">
        <w:rPr>
          <w:rFonts w:ascii="Times New Roman" w:hAnsi="Times New Roman" w:cs="Times New Roman"/>
          <w:color w:val="0D0D0D" w:themeColor="text1" w:themeTint="F2"/>
        </w:rPr>
        <w:t>.</w:t>
      </w:r>
    </w:p>
    <w:p w14:paraId="5603429F" w14:textId="77777777" w:rsidR="00F450A6" w:rsidRPr="00381630" w:rsidRDefault="00520A1A" w:rsidP="00F450A6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14:paraId="561FBE4E" w14:textId="77777777" w:rsidR="00B61DE2" w:rsidRPr="00381630" w:rsidRDefault="00B61DE2" w:rsidP="00F450A6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 xml:space="preserve">“Does the Israel Lobby Have Too Much Power?” </w:t>
      </w:r>
      <w:r w:rsidR="00712C4C" w:rsidRPr="00381630">
        <w:rPr>
          <w:rFonts w:ascii="Times New Roman" w:hAnsi="Times New Roman" w:cs="Times New Roman"/>
          <w:color w:val="0D0D0D" w:themeColor="text1" w:themeTint="F2"/>
        </w:rPr>
        <w:t>(</w:t>
      </w:r>
      <w:r w:rsidRPr="00381630">
        <w:rPr>
          <w:rFonts w:ascii="Times New Roman" w:hAnsi="Times New Roman" w:cs="Times New Roman"/>
          <w:color w:val="0D0D0D" w:themeColor="text1" w:themeTint="F2"/>
        </w:rPr>
        <w:t>Roundtable</w:t>
      </w:r>
      <w:r w:rsidR="00712C4C" w:rsidRPr="00381630">
        <w:rPr>
          <w:rFonts w:ascii="Times New Roman" w:hAnsi="Times New Roman" w:cs="Times New Roman"/>
          <w:color w:val="0D0D0D" w:themeColor="text1" w:themeTint="F2"/>
        </w:rPr>
        <w:t>)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, </w:t>
      </w:r>
      <w:r w:rsidRPr="00381630">
        <w:rPr>
          <w:rFonts w:ascii="Times New Roman" w:hAnsi="Times New Roman" w:cs="Times New Roman"/>
          <w:i/>
          <w:color w:val="0D0D0D" w:themeColor="text1" w:themeTint="F2"/>
        </w:rPr>
        <w:t>Foreign Policy</w:t>
      </w:r>
      <w:r w:rsidRPr="00381630">
        <w:rPr>
          <w:rFonts w:ascii="Times New Roman" w:hAnsi="Times New Roman" w:cs="Times New Roman"/>
          <w:color w:val="0D0D0D" w:themeColor="text1" w:themeTint="F2"/>
        </w:rPr>
        <w:t>, July/Aug 2006.</w:t>
      </w:r>
    </w:p>
    <w:p w14:paraId="1AD4896F" w14:textId="77777777" w:rsidR="00F450A6" w:rsidRPr="00381630" w:rsidRDefault="00F450A6" w:rsidP="00F450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1C0120BF" w14:textId="0FF9B740" w:rsidR="000B4ACB" w:rsidRPr="00381630" w:rsidRDefault="006B1E00" w:rsidP="00F450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proofErr w:type="spellStart"/>
      <w:r w:rsidRPr="00381630">
        <w:rPr>
          <w:rFonts w:ascii="Times New Roman" w:hAnsi="Times New Roman" w:cs="Times New Roman"/>
          <w:color w:val="0D0D0D" w:themeColor="text1" w:themeTint="F2"/>
        </w:rPr>
        <w:t>Krosnick</w:t>
      </w:r>
      <w:proofErr w:type="spellEnd"/>
      <w:r w:rsidR="00712C4C" w:rsidRPr="00381630">
        <w:rPr>
          <w:rFonts w:ascii="Times New Roman" w:hAnsi="Times New Roman" w:cs="Times New Roman"/>
          <w:color w:val="0D0D0D" w:themeColor="text1" w:themeTint="F2"/>
        </w:rPr>
        <w:t>, Jon A. and Shibley Telhami</w:t>
      </w:r>
      <w:r w:rsidR="00F42ED1" w:rsidRPr="00381630">
        <w:rPr>
          <w:rFonts w:ascii="Times New Roman" w:hAnsi="Times New Roman" w:cs="Times New Roman"/>
          <w:color w:val="0D0D0D" w:themeColor="text1" w:themeTint="F2"/>
        </w:rPr>
        <w:t>,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“Public Attitudes </w:t>
      </w:r>
      <w:r w:rsidR="008764EB" w:rsidRPr="00381630">
        <w:rPr>
          <w:rFonts w:ascii="Times New Roman" w:hAnsi="Times New Roman" w:cs="Times New Roman"/>
          <w:color w:val="0D0D0D" w:themeColor="text1" w:themeTint="F2"/>
        </w:rPr>
        <w:t>toward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Is</w:t>
      </w:r>
      <w:r w:rsidR="00712C4C" w:rsidRPr="00381630">
        <w:rPr>
          <w:rFonts w:ascii="Times New Roman" w:hAnsi="Times New Roman" w:cs="Times New Roman"/>
          <w:color w:val="0D0D0D" w:themeColor="text1" w:themeTint="F2"/>
        </w:rPr>
        <w:t xml:space="preserve">rael: A Study of the Attentive 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and Issue Publics.” </w:t>
      </w:r>
      <w:r w:rsidRPr="00381630">
        <w:rPr>
          <w:rFonts w:ascii="Times New Roman" w:hAnsi="Times New Roman" w:cs="Times New Roman"/>
          <w:i/>
          <w:color w:val="0D0D0D" w:themeColor="text1" w:themeTint="F2"/>
        </w:rPr>
        <w:t>International Studies Quarterly</w:t>
      </w:r>
      <w:r w:rsidR="00712C4C" w:rsidRPr="00381630">
        <w:rPr>
          <w:rFonts w:ascii="Times New Roman" w:hAnsi="Times New Roman" w:cs="Times New Roman"/>
          <w:i/>
          <w:color w:val="0D0D0D" w:themeColor="text1" w:themeTint="F2"/>
        </w:rPr>
        <w:t>,</w:t>
      </w:r>
      <w:r w:rsidR="002D3156">
        <w:rPr>
          <w:rFonts w:ascii="Times New Roman" w:hAnsi="Times New Roman" w:cs="Times New Roman"/>
          <w:color w:val="0D0D0D" w:themeColor="text1" w:themeTint="F2"/>
        </w:rPr>
        <w:t xml:space="preserve"> 12.4 (1995):</w:t>
      </w:r>
      <w:r w:rsidR="00D45A2F" w:rsidRPr="00381630">
        <w:rPr>
          <w:rFonts w:ascii="Times New Roman" w:hAnsi="Times New Roman" w:cs="Times New Roman"/>
          <w:color w:val="0D0D0D" w:themeColor="text1" w:themeTint="F2"/>
        </w:rPr>
        <w:t xml:space="preserve"> pp.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535-554.</w:t>
      </w:r>
    </w:p>
    <w:p w14:paraId="4FB3395E" w14:textId="77777777" w:rsidR="000B4ACB" w:rsidRPr="00381630" w:rsidRDefault="000B4ACB" w:rsidP="00F450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5ECF54C1" w14:textId="77777777" w:rsidR="000B4ACB" w:rsidRPr="00381630" w:rsidRDefault="000B4ACB" w:rsidP="00F450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proofErr w:type="spellStart"/>
      <w:r w:rsidRPr="00381630">
        <w:rPr>
          <w:rFonts w:ascii="Times New Roman" w:hAnsi="Times New Roman" w:cs="Times New Roman"/>
          <w:color w:val="0D0D0D" w:themeColor="text1" w:themeTint="F2"/>
        </w:rPr>
        <w:t>Satloff</w:t>
      </w:r>
      <w:proofErr w:type="spellEnd"/>
      <w:r w:rsidRPr="00381630">
        <w:rPr>
          <w:rFonts w:ascii="Times New Roman" w:hAnsi="Times New Roman" w:cs="Times New Roman"/>
          <w:color w:val="0D0D0D" w:themeColor="text1" w:themeTint="F2"/>
        </w:rPr>
        <w:t>, Robert and Chas Freeman. “Israel: Asset of Liability? A Debate on the Value of the U.S</w:t>
      </w:r>
      <w:proofErr w:type="gramStart"/>
      <w:r w:rsidRPr="00381630">
        <w:rPr>
          <w:rFonts w:ascii="Times New Roman" w:hAnsi="Times New Roman" w:cs="Times New Roman"/>
          <w:color w:val="0D0D0D" w:themeColor="text1" w:themeTint="F2"/>
        </w:rPr>
        <w:t>.-</w:t>
      </w:r>
      <w:proofErr w:type="gramEnd"/>
      <w:r w:rsidRPr="00381630">
        <w:rPr>
          <w:rFonts w:ascii="Times New Roman" w:hAnsi="Times New Roman" w:cs="Times New Roman"/>
          <w:color w:val="0D0D0D" w:themeColor="text1" w:themeTint="F2"/>
        </w:rPr>
        <w:t xml:space="preserve"> Israel Relationship,” </w:t>
      </w:r>
      <w:r w:rsidRPr="00381630">
        <w:rPr>
          <w:rFonts w:ascii="Times New Roman" w:hAnsi="Times New Roman" w:cs="Times New Roman"/>
          <w:i/>
          <w:iCs/>
          <w:color w:val="0D0D0D" w:themeColor="text1" w:themeTint="F2"/>
        </w:rPr>
        <w:t xml:space="preserve">The Washington Institute for Near East Policy, </w:t>
      </w:r>
      <w:r w:rsidRPr="00381630">
        <w:rPr>
          <w:rFonts w:ascii="Times New Roman" w:hAnsi="Times New Roman" w:cs="Times New Roman"/>
          <w:color w:val="0D0D0D" w:themeColor="text1" w:themeTint="F2"/>
        </w:rPr>
        <w:t>2010.</w:t>
      </w:r>
    </w:p>
    <w:p w14:paraId="0B6BC95E" w14:textId="77777777" w:rsidR="00A36A33" w:rsidRPr="00381630" w:rsidRDefault="00A36A33" w:rsidP="00F450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4118DFA2" w14:textId="39A7937B" w:rsidR="00A36A33" w:rsidRPr="00381630" w:rsidRDefault="00A36A33" w:rsidP="00F450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Theme="majorBidi" w:hAnsiTheme="majorBidi" w:cstheme="majorBidi"/>
          <w:color w:val="0D0D0D" w:themeColor="text1" w:themeTint="F2"/>
        </w:rPr>
      </w:pPr>
      <w:r w:rsidRPr="00381630">
        <w:rPr>
          <w:rFonts w:asciiTheme="majorBidi" w:hAnsiTheme="majorBidi" w:cstheme="majorBidi"/>
          <w:color w:val="0D0D0D" w:themeColor="text1" w:themeTint="F2"/>
        </w:rPr>
        <w:t xml:space="preserve">Lieberman, Robert. “The “Israel Lobby” and American Politics,” </w:t>
      </w:r>
      <w:r w:rsidRPr="00381630">
        <w:rPr>
          <w:rFonts w:asciiTheme="majorBidi" w:hAnsiTheme="majorBidi" w:cstheme="majorBidi"/>
          <w:i/>
          <w:iCs/>
          <w:color w:val="0D0D0D" w:themeColor="text1" w:themeTint="F2"/>
        </w:rPr>
        <w:t xml:space="preserve">Perspectives on Politics, </w:t>
      </w:r>
      <w:r w:rsidR="002D3156">
        <w:rPr>
          <w:rFonts w:asciiTheme="majorBidi" w:hAnsiTheme="majorBidi" w:cstheme="majorBidi"/>
          <w:color w:val="0D0D0D" w:themeColor="text1" w:themeTint="F2"/>
        </w:rPr>
        <w:t xml:space="preserve">Vol. 7, </w:t>
      </w:r>
      <w:proofErr w:type="gramStart"/>
      <w:r w:rsidR="002D3156">
        <w:rPr>
          <w:rFonts w:asciiTheme="majorBidi" w:hAnsiTheme="majorBidi" w:cstheme="majorBidi"/>
          <w:color w:val="0D0D0D" w:themeColor="text1" w:themeTint="F2"/>
        </w:rPr>
        <w:t>No</w:t>
      </w:r>
      <w:proofErr w:type="gramEnd"/>
      <w:r w:rsidR="002D3156">
        <w:rPr>
          <w:rFonts w:asciiTheme="majorBidi" w:hAnsiTheme="majorBidi" w:cstheme="majorBidi"/>
          <w:color w:val="0D0D0D" w:themeColor="text1" w:themeTint="F2"/>
        </w:rPr>
        <w:t>. 2 (June 2009):</w:t>
      </w:r>
      <w:r w:rsidRPr="00381630">
        <w:rPr>
          <w:rFonts w:asciiTheme="majorBidi" w:hAnsiTheme="majorBidi" w:cstheme="majorBidi"/>
          <w:color w:val="0D0D0D" w:themeColor="text1" w:themeTint="F2"/>
        </w:rPr>
        <w:t xml:space="preserve"> pp. 235-257. </w:t>
      </w:r>
      <w:hyperlink r:id="rId30" w:history="1">
        <w:r w:rsidRPr="00381630">
          <w:rPr>
            <w:rStyle w:val="Hyperlink"/>
            <w:rFonts w:asciiTheme="majorBidi" w:hAnsiTheme="majorBidi" w:cstheme="majorBidi"/>
            <w:color w:val="0D0D0D" w:themeColor="text1" w:themeTint="F2"/>
            <w:shd w:val="clear" w:color="auto" w:fill="FFFFFF"/>
          </w:rPr>
          <w:t>http://www.jstor.org/stable/40406928</w:t>
        </w:r>
      </w:hyperlink>
      <w:r w:rsidRPr="00381630">
        <w:rPr>
          <w:rFonts w:asciiTheme="majorBidi" w:hAnsiTheme="majorBidi" w:cstheme="majorBidi"/>
          <w:color w:val="0D0D0D" w:themeColor="text1" w:themeTint="F2"/>
          <w:shd w:val="clear" w:color="auto" w:fill="FFFFFF"/>
        </w:rPr>
        <w:t xml:space="preserve"> </w:t>
      </w:r>
    </w:p>
    <w:p w14:paraId="5C0C946E" w14:textId="77777777" w:rsidR="000B4ACB" w:rsidRPr="00381630" w:rsidRDefault="000B4ACB" w:rsidP="00F450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4C560AF8" w14:textId="77777777" w:rsidR="000B4ACB" w:rsidRPr="00381630" w:rsidRDefault="000B4ACB" w:rsidP="00F450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66A92BA8" w14:textId="370D9B0B" w:rsidR="006B1E00" w:rsidRPr="00381630" w:rsidRDefault="000B4ACB" w:rsidP="00F450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381630">
        <w:rPr>
          <w:rFonts w:ascii="Times New Roman" w:hAnsi="Times New Roman" w:cs="Times New Roman"/>
          <w:b/>
          <w:bCs/>
          <w:color w:val="0D0D0D" w:themeColor="text1" w:themeTint="F2"/>
        </w:rPr>
        <w:t xml:space="preserve">Week </w:t>
      </w:r>
      <w:r w:rsidR="00DB1778">
        <w:rPr>
          <w:rFonts w:ascii="Times New Roman" w:hAnsi="Times New Roman" w:cs="Times New Roman"/>
          <w:b/>
          <w:bCs/>
          <w:color w:val="0D0D0D" w:themeColor="text1" w:themeTint="F2"/>
        </w:rPr>
        <w:t>7</w:t>
      </w:r>
      <w:r w:rsidRPr="00381630">
        <w:rPr>
          <w:rFonts w:ascii="Times New Roman" w:hAnsi="Times New Roman" w:cs="Times New Roman"/>
          <w:b/>
          <w:bCs/>
          <w:color w:val="0D0D0D" w:themeColor="text1" w:themeTint="F2"/>
        </w:rPr>
        <w:t xml:space="preserve">: Evangelical Attitudes </w:t>
      </w:r>
      <w:proofErr w:type="gramStart"/>
      <w:r w:rsidRPr="00381630">
        <w:rPr>
          <w:rFonts w:ascii="Times New Roman" w:hAnsi="Times New Roman" w:cs="Times New Roman"/>
          <w:b/>
          <w:bCs/>
          <w:color w:val="0D0D0D" w:themeColor="text1" w:themeTint="F2"/>
        </w:rPr>
        <w:t>Toward</w:t>
      </w:r>
      <w:proofErr w:type="gramEnd"/>
      <w:r w:rsidRPr="00381630">
        <w:rPr>
          <w:rFonts w:ascii="Times New Roman" w:hAnsi="Times New Roman" w:cs="Times New Roman"/>
          <w:b/>
          <w:bCs/>
          <w:color w:val="0D0D0D" w:themeColor="text1" w:themeTint="F2"/>
        </w:rPr>
        <w:t xml:space="preserve"> Israel </w:t>
      </w:r>
    </w:p>
    <w:p w14:paraId="343D9FB0" w14:textId="77777777" w:rsidR="00C50A87" w:rsidRPr="00381630" w:rsidRDefault="00C50A87" w:rsidP="00F450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bCs/>
          <w:color w:val="0D0D0D" w:themeColor="text1" w:themeTint="F2"/>
        </w:rPr>
      </w:pPr>
    </w:p>
    <w:p w14:paraId="3B23F00A" w14:textId="6CBC85F3" w:rsidR="00C50A87" w:rsidRPr="00381630" w:rsidRDefault="00C50A87" w:rsidP="00F450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 xml:space="preserve">Possible film on evangelicals to </w:t>
      </w:r>
      <w:proofErr w:type="gramStart"/>
      <w:r w:rsidRPr="00381630">
        <w:rPr>
          <w:rFonts w:ascii="Times New Roman" w:hAnsi="Times New Roman" w:cs="Times New Roman"/>
          <w:color w:val="0D0D0D" w:themeColor="text1" w:themeTint="F2"/>
        </w:rPr>
        <w:t>be shown</w:t>
      </w:r>
      <w:proofErr w:type="gramEnd"/>
      <w:r w:rsidRPr="00381630">
        <w:rPr>
          <w:rFonts w:ascii="Times New Roman" w:hAnsi="Times New Roman" w:cs="Times New Roman"/>
          <w:color w:val="0D0D0D" w:themeColor="text1" w:themeTint="F2"/>
        </w:rPr>
        <w:t xml:space="preserve">. </w:t>
      </w:r>
    </w:p>
    <w:p w14:paraId="02FCBF0D" w14:textId="77777777" w:rsidR="00F450A6" w:rsidRPr="00381630" w:rsidRDefault="00F450A6" w:rsidP="00F450A6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</w:p>
    <w:p w14:paraId="0B073535" w14:textId="772F85F8" w:rsidR="005335A8" w:rsidRPr="00381630" w:rsidRDefault="005335A8" w:rsidP="00F450A6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 xml:space="preserve">“We Are with the Jewish People,” in Spector, Stephen, </w:t>
      </w:r>
      <w:r w:rsidRPr="00381630">
        <w:rPr>
          <w:rFonts w:ascii="Times New Roman" w:hAnsi="Times New Roman" w:cs="Times New Roman"/>
          <w:i/>
          <w:iCs/>
          <w:color w:val="0D0D0D" w:themeColor="text1" w:themeTint="F2"/>
        </w:rPr>
        <w:t xml:space="preserve">Evangelicals and Israel: The Story of American Christian Zionism </w:t>
      </w:r>
      <w:r w:rsidR="002D3156">
        <w:rPr>
          <w:rFonts w:ascii="Times New Roman" w:hAnsi="Times New Roman" w:cs="Times New Roman"/>
          <w:color w:val="0D0D0D" w:themeColor="text1" w:themeTint="F2"/>
        </w:rPr>
        <w:t>(Oxford University Press, 2009). (Chapter 1</w:t>
      </w:r>
      <w:proofErr w:type="gramStart"/>
      <w:r w:rsidR="002D3156">
        <w:rPr>
          <w:rFonts w:ascii="Times New Roman" w:hAnsi="Times New Roman" w:cs="Times New Roman"/>
          <w:color w:val="0D0D0D" w:themeColor="text1" w:themeTint="F2"/>
        </w:rPr>
        <w:t>)</w:t>
      </w:r>
      <w:proofErr w:type="gramEnd"/>
      <w:r w:rsidRPr="00381630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br/>
      </w:r>
      <w:r w:rsidRPr="00381630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br/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“Promise and Prophecy, Love and Remorse: The Bases of Evangelical Support for Israel” in Spector, Stephen, </w:t>
      </w:r>
      <w:r w:rsidRPr="00381630">
        <w:rPr>
          <w:rFonts w:ascii="Times New Roman" w:hAnsi="Times New Roman" w:cs="Times New Roman"/>
          <w:i/>
          <w:iCs/>
          <w:color w:val="0D0D0D" w:themeColor="text1" w:themeTint="F2"/>
        </w:rPr>
        <w:t xml:space="preserve">Evangelicals and Israel: The Story of American Christian Zionism </w:t>
      </w:r>
      <w:r w:rsidR="002D3156">
        <w:rPr>
          <w:rFonts w:ascii="Times New Roman" w:hAnsi="Times New Roman" w:cs="Times New Roman"/>
          <w:color w:val="0D0D0D" w:themeColor="text1" w:themeTint="F2"/>
        </w:rPr>
        <w:t>(Oxford University Press, 2009).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(Chapter 2)</w:t>
      </w:r>
    </w:p>
    <w:p w14:paraId="54112F7B" w14:textId="77777777" w:rsidR="005335A8" w:rsidRPr="00381630" w:rsidRDefault="005335A8" w:rsidP="00F450A6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</w:p>
    <w:p w14:paraId="3F00BA17" w14:textId="17A8601E" w:rsidR="005335A8" w:rsidRPr="00381630" w:rsidRDefault="005335A8" w:rsidP="00F450A6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 xml:space="preserve">Ariel, Yaakov. “Israel in Contemporary Evangelical Christian Millennial Thought.” </w:t>
      </w:r>
      <w:r w:rsidRPr="00381630">
        <w:rPr>
          <w:rFonts w:ascii="Times New Roman" w:hAnsi="Times New Roman" w:cs="Times New Roman"/>
          <w:i/>
          <w:iCs/>
          <w:color w:val="0D0D0D" w:themeColor="text1" w:themeTint="F2"/>
        </w:rPr>
        <w:t xml:space="preserve">Numen: International Review for the History of Religions. </w:t>
      </w:r>
      <w:r w:rsidRPr="00381630">
        <w:rPr>
          <w:rFonts w:ascii="Times New Roman" w:hAnsi="Times New Roman" w:cs="Times New Roman"/>
          <w:color w:val="0D0D0D" w:themeColor="text1" w:themeTint="F2"/>
        </w:rPr>
        <w:t>Vol. 59, Issue 5/6, (November 1, 2012): p.456-485.</w:t>
      </w:r>
    </w:p>
    <w:p w14:paraId="143444BC" w14:textId="77777777" w:rsidR="00C50A87" w:rsidRPr="00381630" w:rsidRDefault="00C50A87" w:rsidP="00F450A6">
      <w:pPr>
        <w:spacing w:after="0" w:line="240" w:lineRule="auto"/>
        <w:rPr>
          <w:rStyle w:val="Hyperlink"/>
          <w:rFonts w:ascii="Times New Roman" w:hAnsi="Times New Roman" w:cs="Times New Roman"/>
          <w:color w:val="0D0D0D" w:themeColor="text1" w:themeTint="F2"/>
        </w:rPr>
      </w:pPr>
    </w:p>
    <w:p w14:paraId="3F9D552C" w14:textId="5289AA4E" w:rsidR="00C50A87" w:rsidRPr="00381630" w:rsidRDefault="005335A8" w:rsidP="0090333A">
      <w:pPr>
        <w:spacing w:after="0" w:line="240" w:lineRule="auto"/>
        <w:rPr>
          <w:rStyle w:val="Hyperlink"/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Theme="majorBidi" w:hAnsiTheme="majorBidi" w:cstheme="majorBidi"/>
          <w:color w:val="0D0D0D" w:themeColor="text1" w:themeTint="F2"/>
        </w:rPr>
        <w:t>Telhami, Shibley, “Evangelical Republicans Favor Pro-Israel Policies At Odds With Majority of Americans, Includ</w:t>
      </w:r>
      <w:r w:rsidR="002D3156">
        <w:rPr>
          <w:rFonts w:asciiTheme="majorBidi" w:hAnsiTheme="majorBidi" w:cstheme="majorBidi"/>
          <w:color w:val="0D0D0D" w:themeColor="text1" w:themeTint="F2"/>
        </w:rPr>
        <w:t>ing Non-Evangelical Republicans,</w:t>
      </w:r>
      <w:r w:rsidRPr="00381630">
        <w:rPr>
          <w:rFonts w:asciiTheme="majorBidi" w:hAnsiTheme="majorBidi" w:cstheme="majorBidi"/>
          <w:color w:val="0D0D0D" w:themeColor="text1" w:themeTint="F2"/>
        </w:rPr>
        <w:t xml:space="preserve">” University of Maryland, (November 2015), accessed at </w:t>
      </w:r>
      <w:r w:rsidR="0090333A" w:rsidRPr="00381630">
        <w:rPr>
          <w:rFonts w:asciiTheme="majorBidi" w:hAnsiTheme="majorBidi" w:cstheme="majorBidi"/>
          <w:color w:val="0D0D0D" w:themeColor="text1" w:themeTint="F2"/>
        </w:rPr>
        <w:t>http://sadat.umd.edu/sites/sadat.umd.edu/files/PressRelease.pdf</w:t>
      </w:r>
      <w:r w:rsidR="00C50A87" w:rsidRPr="00381630">
        <w:rPr>
          <w:rStyle w:val="Hyperlink"/>
          <w:rFonts w:ascii="Times New Roman" w:hAnsi="Times New Roman" w:cs="Times New Roman"/>
          <w:color w:val="0D0D0D" w:themeColor="text1" w:themeTint="F2"/>
        </w:rPr>
        <w:br/>
      </w:r>
      <w:r w:rsidR="00C50A87" w:rsidRPr="00381630">
        <w:rPr>
          <w:rStyle w:val="Hyperlink"/>
          <w:rFonts w:ascii="Times New Roman" w:hAnsi="Times New Roman" w:cs="Times New Roman"/>
          <w:color w:val="0D0D0D" w:themeColor="text1" w:themeTint="F2"/>
        </w:rPr>
        <w:br/>
      </w:r>
      <w:proofErr w:type="spellStart"/>
      <w:r w:rsidR="00C50A87" w:rsidRPr="00381630">
        <w:rPr>
          <w:rFonts w:ascii="Times New Roman" w:hAnsi="Times New Roman" w:cs="Times New Roman"/>
          <w:color w:val="0D0D0D" w:themeColor="text1" w:themeTint="F2"/>
        </w:rPr>
        <w:t>Brog</w:t>
      </w:r>
      <w:proofErr w:type="spellEnd"/>
      <w:r w:rsidR="00C50A87" w:rsidRPr="00381630">
        <w:rPr>
          <w:rFonts w:ascii="Times New Roman" w:hAnsi="Times New Roman" w:cs="Times New Roman"/>
          <w:color w:val="0D0D0D" w:themeColor="text1" w:themeTint="F2"/>
        </w:rPr>
        <w:t xml:space="preserve">, David. “The End of Evangelical Support for Israel? The Jewish State’s International Standing.” </w:t>
      </w:r>
      <w:r w:rsidR="00C50A87" w:rsidRPr="00381630">
        <w:rPr>
          <w:rFonts w:ascii="Times New Roman" w:hAnsi="Times New Roman" w:cs="Times New Roman"/>
          <w:i/>
          <w:iCs/>
          <w:color w:val="0D0D0D" w:themeColor="text1" w:themeTint="F2"/>
        </w:rPr>
        <w:t xml:space="preserve">The Middle East Quarterly, </w:t>
      </w:r>
      <w:r w:rsidR="00C50A87" w:rsidRPr="00381630">
        <w:rPr>
          <w:rFonts w:ascii="Times New Roman" w:hAnsi="Times New Roman" w:cs="Times New Roman"/>
          <w:color w:val="0D0D0D" w:themeColor="text1" w:themeTint="F2"/>
        </w:rPr>
        <w:t xml:space="preserve">Vol. 21, No. 2 (Spring 2014). Access at </w:t>
      </w:r>
      <w:hyperlink r:id="rId31" w:history="1">
        <w:r w:rsidR="00C50A87" w:rsidRPr="00381630">
          <w:rPr>
            <w:rStyle w:val="Hyperlink"/>
            <w:rFonts w:ascii="Times New Roman" w:hAnsi="Times New Roman" w:cs="Times New Roman"/>
            <w:color w:val="0D0D0D" w:themeColor="text1" w:themeTint="F2"/>
          </w:rPr>
          <w:t>http://www.meforum.org/3769/israel-evangelical-support</w:t>
        </w:r>
      </w:hyperlink>
      <w:r w:rsidR="00906454" w:rsidRPr="00381630">
        <w:rPr>
          <w:rStyle w:val="Hyperlink"/>
          <w:rFonts w:ascii="Times New Roman" w:hAnsi="Times New Roman" w:cs="Times New Roman"/>
          <w:color w:val="0D0D0D" w:themeColor="text1" w:themeTint="F2"/>
        </w:rPr>
        <w:br/>
      </w:r>
      <w:r w:rsidR="00906454" w:rsidRPr="00381630">
        <w:rPr>
          <w:rStyle w:val="Hyperlink"/>
          <w:rFonts w:ascii="Times New Roman" w:hAnsi="Times New Roman" w:cs="Times New Roman"/>
          <w:color w:val="0D0D0D" w:themeColor="text1" w:themeTint="F2"/>
        </w:rPr>
        <w:br/>
      </w:r>
      <w:r w:rsidR="00906454" w:rsidRPr="00381630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Mead, Walter Russell. 2006</w:t>
      </w:r>
      <w:r w:rsidR="00906454" w:rsidRPr="00381630">
        <w:rPr>
          <w:rStyle w:val="Hyperlink"/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“</w:t>
      </w:r>
      <w:r w:rsidR="00906454" w:rsidRPr="00381630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God’s Country?: Evangelicals and Foreign Policy</w:t>
      </w:r>
      <w:r w:rsidR="002D3156">
        <w:rPr>
          <w:rStyle w:val="Hyperlink"/>
          <w:rFonts w:ascii="Times New Roman" w:hAnsi="Times New Roman" w:cs="Times New Roman"/>
          <w:color w:val="0D0D0D" w:themeColor="text1" w:themeTint="F2"/>
          <w:u w:val="none"/>
          <w:shd w:val="clear" w:color="auto" w:fill="FFFFFF"/>
        </w:rPr>
        <w:t>,</w:t>
      </w:r>
      <w:r w:rsidR="00906454" w:rsidRPr="002D3156">
        <w:rPr>
          <w:rStyle w:val="Hyperlink"/>
          <w:rFonts w:ascii="Times New Roman" w:hAnsi="Times New Roman" w:cs="Times New Roman"/>
          <w:color w:val="0D0D0D" w:themeColor="text1" w:themeTint="F2"/>
          <w:u w:val="none"/>
          <w:shd w:val="clear" w:color="auto" w:fill="FFFFFF"/>
        </w:rPr>
        <w:t xml:space="preserve">” </w:t>
      </w:r>
      <w:r w:rsidR="00906454" w:rsidRPr="002D3156">
        <w:rPr>
          <w:rStyle w:val="Hyperlink"/>
          <w:rFonts w:ascii="Times New Roman" w:hAnsi="Times New Roman" w:cs="Times New Roman"/>
          <w:i/>
          <w:color w:val="0D0D0D" w:themeColor="text1" w:themeTint="F2"/>
          <w:u w:val="none"/>
          <w:shd w:val="clear" w:color="auto" w:fill="FFFFFF"/>
        </w:rPr>
        <w:t>Foreign</w:t>
      </w:r>
      <w:r w:rsidR="00906454" w:rsidRPr="002D3156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r w:rsidR="00906454" w:rsidRPr="002D3156">
        <w:rPr>
          <w:rStyle w:val="Hyperlink"/>
          <w:rFonts w:ascii="Times New Roman" w:hAnsi="Times New Roman" w:cs="Times New Roman"/>
          <w:i/>
          <w:color w:val="0D0D0D" w:themeColor="text1" w:themeTint="F2"/>
          <w:u w:val="none"/>
          <w:shd w:val="clear" w:color="auto" w:fill="FFFFFF"/>
        </w:rPr>
        <w:t xml:space="preserve">Affairs, </w:t>
      </w:r>
      <w:r w:rsidR="00906454" w:rsidRPr="002D3156">
        <w:rPr>
          <w:rStyle w:val="Hyperlink"/>
          <w:rFonts w:ascii="Times New Roman" w:hAnsi="Times New Roman" w:cs="Times New Roman"/>
          <w:color w:val="0D0D0D" w:themeColor="text1" w:themeTint="F2"/>
          <w:u w:val="none"/>
          <w:shd w:val="clear" w:color="auto" w:fill="FFFFFF"/>
        </w:rPr>
        <w:t>(October 2006), access at</w:t>
      </w:r>
      <w:r w:rsidR="00906454" w:rsidRPr="00381630">
        <w:rPr>
          <w:rStyle w:val="Hyperlink"/>
          <w:rFonts w:ascii="Times New Roman" w:hAnsi="Times New Roman" w:cs="Times New Roman"/>
          <w:color w:val="0D0D0D" w:themeColor="text1" w:themeTint="F2"/>
          <w:shd w:val="clear" w:color="auto" w:fill="FFFFFF"/>
        </w:rPr>
        <w:br/>
      </w:r>
      <w:hyperlink r:id="rId32" w:history="1">
        <w:r w:rsidR="00906454" w:rsidRPr="00381630">
          <w:rPr>
            <w:rStyle w:val="Hyperlink"/>
            <w:rFonts w:ascii="Times New Roman" w:hAnsi="Times New Roman" w:cs="Times New Roman"/>
            <w:color w:val="0D0D0D" w:themeColor="text1" w:themeTint="F2"/>
            <w:shd w:val="clear" w:color="auto" w:fill="FFFFFF"/>
          </w:rPr>
          <w:t>https://www.foreignaffairs.com/articles/united-states/2006-09-01/gods-country</w:t>
        </w:r>
      </w:hyperlink>
      <w:r w:rsidR="00906454" w:rsidRPr="00381630">
        <w:rPr>
          <w:rStyle w:val="Hyperlink"/>
          <w:rFonts w:ascii="Times New Roman" w:hAnsi="Times New Roman" w:cs="Times New Roman"/>
          <w:color w:val="0D0D0D" w:themeColor="text1" w:themeTint="F2"/>
          <w:shd w:val="clear" w:color="auto" w:fill="FFFFFF"/>
        </w:rPr>
        <w:br/>
      </w:r>
      <w:r w:rsidR="00906454" w:rsidRPr="00381630">
        <w:rPr>
          <w:rStyle w:val="Hyperlink"/>
          <w:rFonts w:ascii="Times New Roman" w:hAnsi="Times New Roman" w:cs="Times New Roman"/>
          <w:color w:val="0D0D0D" w:themeColor="text1" w:themeTint="F2"/>
          <w:shd w:val="clear" w:color="auto" w:fill="FFFFFF"/>
        </w:rPr>
        <w:br/>
      </w:r>
      <w:r w:rsidR="00906454" w:rsidRPr="00381630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“A New U.S.-Israeli Alliance, 1973-1979,” in </w:t>
      </w:r>
      <w:r w:rsidR="00906454" w:rsidRPr="00381630">
        <w:rPr>
          <w:rFonts w:ascii="Times New Roman" w:hAnsi="Times New Roman" w:cs="Times New Roman"/>
          <w:color w:val="0D0D0D" w:themeColor="text1" w:themeTint="F2"/>
        </w:rPr>
        <w:t xml:space="preserve">in </w:t>
      </w:r>
      <w:proofErr w:type="spellStart"/>
      <w:r w:rsidR="00906454" w:rsidRPr="00381630">
        <w:rPr>
          <w:rFonts w:ascii="Times New Roman" w:hAnsi="Times New Roman" w:cs="Times New Roman"/>
          <w:color w:val="0D0D0D" w:themeColor="text1" w:themeTint="F2"/>
        </w:rPr>
        <w:t>Carenen</w:t>
      </w:r>
      <w:proofErr w:type="spellEnd"/>
      <w:r w:rsidR="00906454" w:rsidRPr="00381630">
        <w:rPr>
          <w:rFonts w:ascii="Times New Roman" w:hAnsi="Times New Roman" w:cs="Times New Roman"/>
          <w:color w:val="0D0D0D" w:themeColor="text1" w:themeTint="F2"/>
        </w:rPr>
        <w:t xml:space="preserve">, Caitlin, </w:t>
      </w:r>
      <w:r w:rsidR="00906454" w:rsidRPr="00381630">
        <w:rPr>
          <w:rFonts w:ascii="Times New Roman" w:hAnsi="Times New Roman" w:cs="Times New Roman"/>
          <w:i/>
          <w:iCs/>
          <w:color w:val="0D0D0D" w:themeColor="text1" w:themeTint="F2"/>
        </w:rPr>
        <w:t xml:space="preserve">The Fervent Embrace: Liberal Protestants, Evangelicals, and Israel. </w:t>
      </w:r>
      <w:r w:rsidR="002D3156">
        <w:rPr>
          <w:rFonts w:ascii="Times New Roman" w:hAnsi="Times New Roman" w:cs="Times New Roman"/>
          <w:color w:val="0D0D0D" w:themeColor="text1" w:themeTint="F2"/>
        </w:rPr>
        <w:t xml:space="preserve">(New York: NYU Press, 2012). </w:t>
      </w:r>
      <w:r w:rsidR="00906454" w:rsidRPr="00381630">
        <w:rPr>
          <w:rFonts w:ascii="Times New Roman" w:hAnsi="Times New Roman" w:cs="Times New Roman"/>
          <w:color w:val="0D0D0D" w:themeColor="text1" w:themeTint="F2"/>
        </w:rPr>
        <w:t xml:space="preserve">(Chapter 6) </w:t>
      </w:r>
      <w:r w:rsidR="00906454" w:rsidRPr="00381630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br/>
      </w:r>
      <w:r w:rsidR="00906454" w:rsidRPr="00381630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br/>
      </w:r>
      <w:r w:rsidR="00906454" w:rsidRPr="00381630">
        <w:rPr>
          <w:rFonts w:ascii="Times New Roman" w:hAnsi="Times New Roman" w:cs="Times New Roman"/>
          <w:color w:val="0D0D0D" w:themeColor="text1" w:themeTint="F2"/>
        </w:rPr>
        <w:t xml:space="preserve">“The Political and Religious Landscape Shifts, 1980-2008,” in </w:t>
      </w:r>
      <w:proofErr w:type="spellStart"/>
      <w:r w:rsidR="00906454" w:rsidRPr="00381630">
        <w:rPr>
          <w:rFonts w:ascii="Times New Roman" w:hAnsi="Times New Roman" w:cs="Times New Roman"/>
          <w:color w:val="0D0D0D" w:themeColor="text1" w:themeTint="F2"/>
        </w:rPr>
        <w:t>Carenen</w:t>
      </w:r>
      <w:proofErr w:type="spellEnd"/>
      <w:r w:rsidR="00906454" w:rsidRPr="00381630">
        <w:rPr>
          <w:rFonts w:ascii="Times New Roman" w:hAnsi="Times New Roman" w:cs="Times New Roman"/>
          <w:color w:val="0D0D0D" w:themeColor="text1" w:themeTint="F2"/>
        </w:rPr>
        <w:t xml:space="preserve">, Caitlin, </w:t>
      </w:r>
      <w:r w:rsidR="00906454" w:rsidRPr="00381630">
        <w:rPr>
          <w:rFonts w:ascii="Times New Roman" w:hAnsi="Times New Roman" w:cs="Times New Roman"/>
          <w:i/>
          <w:iCs/>
          <w:color w:val="0D0D0D" w:themeColor="text1" w:themeTint="F2"/>
        </w:rPr>
        <w:t xml:space="preserve">The Fervent Embrace: Liberal Protestants, Evangelicals, and Israel. </w:t>
      </w:r>
      <w:r w:rsidR="00906454" w:rsidRPr="00381630">
        <w:rPr>
          <w:rFonts w:ascii="Times New Roman" w:hAnsi="Times New Roman" w:cs="Times New Roman"/>
          <w:color w:val="0D0D0D" w:themeColor="text1" w:themeTint="F2"/>
        </w:rPr>
        <w:t>(New York: NYU Press, 20</w:t>
      </w:r>
      <w:r w:rsidR="002D3156">
        <w:rPr>
          <w:rFonts w:ascii="Times New Roman" w:hAnsi="Times New Roman" w:cs="Times New Roman"/>
          <w:color w:val="0D0D0D" w:themeColor="text1" w:themeTint="F2"/>
        </w:rPr>
        <w:t>12).</w:t>
      </w:r>
      <w:r w:rsidR="00906454" w:rsidRPr="00381630">
        <w:rPr>
          <w:rFonts w:ascii="Times New Roman" w:hAnsi="Times New Roman" w:cs="Times New Roman"/>
          <w:color w:val="0D0D0D" w:themeColor="text1" w:themeTint="F2"/>
        </w:rPr>
        <w:t xml:space="preserve"> (Chapter 7)</w:t>
      </w:r>
      <w:r w:rsidR="00B64A01" w:rsidRPr="00381630">
        <w:rPr>
          <w:rFonts w:ascii="Times New Roman" w:hAnsi="Times New Roman" w:cs="Times New Roman"/>
          <w:color w:val="0D0D0D" w:themeColor="text1" w:themeTint="F2"/>
        </w:rPr>
        <w:br/>
      </w:r>
      <w:r w:rsidR="00B64A01" w:rsidRPr="00381630">
        <w:rPr>
          <w:rFonts w:ascii="Times New Roman" w:hAnsi="Times New Roman" w:cs="Times New Roman"/>
          <w:color w:val="0D0D0D" w:themeColor="text1" w:themeTint="F2"/>
        </w:rPr>
        <w:br/>
      </w:r>
      <w:r w:rsidR="00B64A01" w:rsidRPr="00381630">
        <w:rPr>
          <w:rFonts w:ascii="Times New Roman" w:hAnsi="Times New Roman" w:cs="Times New Roman"/>
          <w:color w:val="0D0D0D" w:themeColor="text1" w:themeTint="F2"/>
        </w:rPr>
        <w:lastRenderedPageBreak/>
        <w:t xml:space="preserve">Weber, Timothy P. “How Evangelicals Became Israel’s Best Friend.” </w:t>
      </w:r>
      <w:r w:rsidR="00B64A01" w:rsidRPr="00381630">
        <w:rPr>
          <w:rFonts w:ascii="Times New Roman" w:hAnsi="Times New Roman" w:cs="Times New Roman"/>
          <w:i/>
          <w:iCs/>
          <w:color w:val="0D0D0D" w:themeColor="text1" w:themeTint="F2"/>
        </w:rPr>
        <w:t>Newsweek</w:t>
      </w:r>
      <w:r w:rsidR="00B64A01" w:rsidRPr="00381630">
        <w:rPr>
          <w:rFonts w:ascii="Times New Roman" w:hAnsi="Times New Roman" w:cs="Times New Roman"/>
          <w:color w:val="0D0D0D" w:themeColor="text1" w:themeTint="F2"/>
        </w:rPr>
        <w:t xml:space="preserve">, October 5, 1998, access at </w:t>
      </w:r>
      <w:hyperlink r:id="rId33" w:history="1">
        <w:r w:rsidR="00B64A01" w:rsidRPr="00381630">
          <w:rPr>
            <w:rStyle w:val="Hyperlink"/>
            <w:rFonts w:ascii="Times New Roman" w:hAnsi="Times New Roman" w:cs="Times New Roman"/>
            <w:color w:val="0D0D0D" w:themeColor="text1" w:themeTint="F2"/>
          </w:rPr>
          <w:t>www.christianitytoday.com/ct/1998/october5/8tb038.html</w:t>
        </w:r>
      </w:hyperlink>
    </w:p>
    <w:p w14:paraId="5CEB8D9F" w14:textId="77777777" w:rsidR="00381630" w:rsidRPr="00381630" w:rsidRDefault="00381630" w:rsidP="0090333A">
      <w:pPr>
        <w:spacing w:after="0" w:line="240" w:lineRule="auto"/>
        <w:rPr>
          <w:rStyle w:val="Hyperlink"/>
          <w:rFonts w:ascii="Times New Roman" w:hAnsi="Times New Roman" w:cs="Times New Roman"/>
          <w:color w:val="0D0D0D" w:themeColor="text1" w:themeTint="F2"/>
        </w:rPr>
      </w:pPr>
    </w:p>
    <w:p w14:paraId="53A4FD9A" w14:textId="5FC9B678" w:rsidR="00381630" w:rsidRPr="00002989" w:rsidRDefault="00381630" w:rsidP="0090333A">
      <w:pPr>
        <w:spacing w:after="0" w:line="240" w:lineRule="auto"/>
        <w:rPr>
          <w:rStyle w:val="Hyperlink"/>
          <w:rFonts w:ascii="Times New Roman" w:hAnsi="Times New Roman" w:cs="Times New Roman"/>
          <w:color w:val="0D0D0D" w:themeColor="text1" w:themeTint="F2"/>
          <w:u w:val="none"/>
        </w:rPr>
      </w:pPr>
      <w:r w:rsidRPr="00381630">
        <w:rPr>
          <w:rStyle w:val="Hyperlink"/>
          <w:rFonts w:ascii="Times New Roman" w:hAnsi="Times New Roman" w:cs="Times New Roman"/>
          <w:color w:val="0D0D0D" w:themeColor="text1" w:themeTint="F2"/>
          <w:u w:val="none"/>
        </w:rPr>
        <w:t xml:space="preserve">Telhami, Shibley. </w:t>
      </w:r>
      <w:r>
        <w:rPr>
          <w:rStyle w:val="Hyperlink"/>
          <w:rFonts w:ascii="Times New Roman" w:hAnsi="Times New Roman" w:cs="Times New Roman"/>
          <w:color w:val="0D0D0D" w:themeColor="text1" w:themeTint="F2"/>
          <w:u w:val="none"/>
        </w:rPr>
        <w:t xml:space="preserve">“How to (almost) eliminate the partisan divide on the Middle East.” </w:t>
      </w:r>
      <w:r>
        <w:rPr>
          <w:rStyle w:val="Hyperlink"/>
          <w:rFonts w:ascii="Times New Roman" w:hAnsi="Times New Roman" w:cs="Times New Roman"/>
          <w:i/>
          <w:iCs/>
          <w:color w:val="0D0D0D" w:themeColor="text1" w:themeTint="F2"/>
          <w:u w:val="none"/>
        </w:rPr>
        <w:t>The Washington Post’s Monkey Cage</w:t>
      </w:r>
      <w:r w:rsidR="00002989">
        <w:rPr>
          <w:rStyle w:val="Hyperlink"/>
          <w:rFonts w:ascii="Times New Roman" w:hAnsi="Times New Roman" w:cs="Times New Roman"/>
          <w:i/>
          <w:iCs/>
          <w:color w:val="0D0D0D" w:themeColor="text1" w:themeTint="F2"/>
          <w:u w:val="none"/>
        </w:rPr>
        <w:t xml:space="preserve">, </w:t>
      </w:r>
      <w:r w:rsidR="00002989">
        <w:rPr>
          <w:rStyle w:val="Hyperlink"/>
          <w:rFonts w:ascii="Times New Roman" w:hAnsi="Times New Roman" w:cs="Times New Roman"/>
          <w:color w:val="0D0D0D" w:themeColor="text1" w:themeTint="F2"/>
          <w:u w:val="none"/>
        </w:rPr>
        <w:t xml:space="preserve">December 14, 2015. </w:t>
      </w:r>
      <w:hyperlink r:id="rId34" w:history="1">
        <w:r w:rsidR="00002989" w:rsidRPr="000E3760">
          <w:rPr>
            <w:rStyle w:val="Hyperlink"/>
            <w:rFonts w:ascii="Times New Roman" w:hAnsi="Times New Roman" w:cs="Times New Roman"/>
            <w:color w:val="676767" w:themeColor="hyperlink" w:themeTint="F2"/>
          </w:rPr>
          <w:t>https://www.washingtonpost.com/news/monkey-cage/wp/2015/12/14/how-to-almost-eliminate-the-partisan-divide-on-the-middle-east/?utm_term=.03cb0844e9fc</w:t>
        </w:r>
      </w:hyperlink>
      <w:r w:rsidR="00002989">
        <w:rPr>
          <w:rStyle w:val="Hyperlink"/>
          <w:rFonts w:ascii="Times New Roman" w:hAnsi="Times New Roman" w:cs="Times New Roman"/>
          <w:color w:val="0D0D0D" w:themeColor="text1" w:themeTint="F2"/>
          <w:u w:val="none"/>
        </w:rPr>
        <w:t xml:space="preserve"> </w:t>
      </w:r>
    </w:p>
    <w:p w14:paraId="19EFE757" w14:textId="5EA01D9F" w:rsidR="005335A8" w:rsidRPr="00381630" w:rsidRDefault="005335A8" w:rsidP="00F450A6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</w:p>
    <w:p w14:paraId="2915CADB" w14:textId="7ECD430B" w:rsidR="000B4ACB" w:rsidRDefault="000B4ACB" w:rsidP="00F450A6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</w:p>
    <w:p w14:paraId="2391EB4B" w14:textId="77777777" w:rsidR="00DB1778" w:rsidRPr="00381630" w:rsidRDefault="00DB1778" w:rsidP="00F450A6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</w:p>
    <w:p w14:paraId="0D74673B" w14:textId="5DDA4646" w:rsidR="0074754E" w:rsidRPr="00381630" w:rsidRDefault="00DB1778" w:rsidP="00F450A6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  <w:r>
        <w:rPr>
          <w:rFonts w:ascii="Times New Roman" w:hAnsi="Times New Roman" w:cs="Times New Roman"/>
          <w:b/>
          <w:color w:val="0D0D0D" w:themeColor="text1" w:themeTint="F2"/>
        </w:rPr>
        <w:t>Week 8</w:t>
      </w:r>
      <w:r w:rsidR="008D3BF2" w:rsidRPr="00381630">
        <w:rPr>
          <w:rFonts w:ascii="Times New Roman" w:hAnsi="Times New Roman" w:cs="Times New Roman"/>
          <w:b/>
          <w:color w:val="0D0D0D" w:themeColor="text1" w:themeTint="F2"/>
        </w:rPr>
        <w:t>:</w:t>
      </w:r>
      <w:r w:rsidR="0074754E" w:rsidRPr="00381630">
        <w:rPr>
          <w:rFonts w:ascii="Times New Roman" w:hAnsi="Times New Roman" w:cs="Times New Roman"/>
          <w:b/>
          <w:color w:val="0D0D0D" w:themeColor="text1" w:themeTint="F2"/>
        </w:rPr>
        <w:t xml:space="preserve"> </w:t>
      </w:r>
      <w:r w:rsidR="004821C1" w:rsidRPr="00381630">
        <w:rPr>
          <w:rFonts w:ascii="Times New Roman" w:hAnsi="Times New Roman" w:cs="Times New Roman"/>
          <w:b/>
          <w:color w:val="0D0D0D" w:themeColor="text1" w:themeTint="F2"/>
        </w:rPr>
        <w:t xml:space="preserve">The </w:t>
      </w:r>
      <w:r w:rsidR="0074754E" w:rsidRPr="00381630">
        <w:rPr>
          <w:rFonts w:ascii="Times New Roman" w:hAnsi="Times New Roman" w:cs="Times New Roman"/>
          <w:b/>
          <w:color w:val="0D0D0D" w:themeColor="text1" w:themeTint="F2"/>
        </w:rPr>
        <w:t xml:space="preserve">1991 Gulf War </w:t>
      </w:r>
    </w:p>
    <w:p w14:paraId="0141970A" w14:textId="77777777" w:rsidR="00F450A6" w:rsidRPr="00381630" w:rsidRDefault="00F450A6" w:rsidP="00F450A6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4C4C1573" w14:textId="176B9EB6" w:rsidR="00186985" w:rsidRPr="00381630" w:rsidRDefault="00B145DE" w:rsidP="00F450A6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>Telhami,</w:t>
      </w:r>
      <w:r w:rsidR="00046F76" w:rsidRPr="00381630">
        <w:rPr>
          <w:rFonts w:ascii="Times New Roman" w:hAnsi="Times New Roman" w:cs="Times New Roman"/>
          <w:color w:val="0D0D0D" w:themeColor="text1" w:themeTint="F2"/>
        </w:rPr>
        <w:t xml:space="preserve"> Shibley</w:t>
      </w:r>
      <w:r w:rsidR="00F42ED1" w:rsidRPr="00381630">
        <w:rPr>
          <w:rFonts w:ascii="Times New Roman" w:hAnsi="Times New Roman" w:cs="Times New Roman"/>
          <w:color w:val="0D0D0D" w:themeColor="text1" w:themeTint="F2"/>
        </w:rPr>
        <w:t>,</w:t>
      </w:r>
      <w:r w:rsidR="00046F76" w:rsidRPr="00381630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215E51" w:rsidRPr="00381630">
        <w:rPr>
          <w:rFonts w:ascii="Times New Roman" w:hAnsi="Times New Roman" w:cs="Times New Roman"/>
          <w:color w:val="0D0D0D" w:themeColor="text1" w:themeTint="F2"/>
        </w:rPr>
        <w:t xml:space="preserve">“Between Theory and Fact: American Behavior in the Gulf War,” </w:t>
      </w:r>
      <w:r w:rsidR="00215E51" w:rsidRPr="00381630">
        <w:rPr>
          <w:rFonts w:ascii="Times New Roman" w:hAnsi="Times New Roman" w:cs="Times New Roman"/>
          <w:i/>
          <w:color w:val="0D0D0D" w:themeColor="text1" w:themeTint="F2"/>
        </w:rPr>
        <w:t>Security Studies</w:t>
      </w:r>
      <w:r w:rsidR="00215E51" w:rsidRPr="00381630">
        <w:rPr>
          <w:rFonts w:ascii="Times New Roman" w:hAnsi="Times New Roman" w:cs="Times New Roman"/>
          <w:color w:val="0D0D0D" w:themeColor="text1" w:themeTint="F2"/>
        </w:rPr>
        <w:t>, Fall 1992.</w:t>
      </w:r>
    </w:p>
    <w:p w14:paraId="54EE1DD8" w14:textId="77777777" w:rsidR="00046F76" w:rsidRPr="00381630" w:rsidRDefault="00046F76" w:rsidP="00F450A6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4DFBDD7B" w14:textId="096B262D" w:rsidR="00046F76" w:rsidRPr="00381630" w:rsidRDefault="00046F76" w:rsidP="00F450A6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>Engel, Jeffrey</w:t>
      </w:r>
      <w:r w:rsidR="00F42ED1" w:rsidRPr="00381630">
        <w:rPr>
          <w:rFonts w:ascii="Times New Roman" w:hAnsi="Times New Roman" w:cs="Times New Roman"/>
          <w:color w:val="0D0D0D" w:themeColor="text1" w:themeTint="F2"/>
        </w:rPr>
        <w:t>,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Pr="00381630">
        <w:rPr>
          <w:rFonts w:ascii="Times New Roman" w:hAnsi="Times New Roman" w:cs="Times New Roman"/>
          <w:i/>
          <w:color w:val="0D0D0D" w:themeColor="text1" w:themeTint="F2"/>
        </w:rPr>
        <w:t>Into the Desert: Reflections on the Gulf War.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Oxford, 2012.</w:t>
      </w:r>
      <w:r w:rsidR="00683352">
        <w:rPr>
          <w:rFonts w:ascii="Times New Roman" w:hAnsi="Times New Roman" w:cs="Times New Roman"/>
          <w:color w:val="0D0D0D" w:themeColor="text1" w:themeTint="F2"/>
        </w:rPr>
        <w:t xml:space="preserve"> (Chapter 1- “The Gulf War at the End of the Cold War and Beyond” by Jeffrey Engel and Chapter 5- “The Arab Dimension of Saddam Hussein’s Calculations: What We Have Learned </w:t>
      </w:r>
      <w:proofErr w:type="gramStart"/>
      <w:r w:rsidR="00683352">
        <w:rPr>
          <w:rFonts w:ascii="Times New Roman" w:hAnsi="Times New Roman" w:cs="Times New Roman"/>
          <w:color w:val="0D0D0D" w:themeColor="text1" w:themeTint="F2"/>
        </w:rPr>
        <w:t>From</w:t>
      </w:r>
      <w:proofErr w:type="gramEnd"/>
      <w:r w:rsidR="00683352">
        <w:rPr>
          <w:rFonts w:ascii="Times New Roman" w:hAnsi="Times New Roman" w:cs="Times New Roman"/>
          <w:color w:val="0D0D0D" w:themeColor="text1" w:themeTint="F2"/>
        </w:rPr>
        <w:t xml:space="preserve"> Iraqi Records” by Shibley Telhami)</w:t>
      </w:r>
    </w:p>
    <w:p w14:paraId="1DDFCD2C" w14:textId="77777777" w:rsidR="00F450A6" w:rsidRPr="00381630" w:rsidRDefault="00F450A6" w:rsidP="00F450A6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2DCEE19C" w14:textId="762392DD" w:rsidR="00B145DE" w:rsidRPr="00381630" w:rsidRDefault="00B145DE" w:rsidP="00F450A6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>Brands, H. W</w:t>
      </w:r>
      <w:r w:rsidR="00873B96" w:rsidRPr="00381630">
        <w:rPr>
          <w:rFonts w:ascii="Times New Roman" w:hAnsi="Times New Roman" w:cs="Times New Roman"/>
          <w:color w:val="0D0D0D" w:themeColor="text1" w:themeTint="F2"/>
        </w:rPr>
        <w:t>.</w:t>
      </w:r>
      <w:r w:rsidR="00F42ED1" w:rsidRPr="00381630">
        <w:rPr>
          <w:rFonts w:ascii="Times New Roman" w:hAnsi="Times New Roman" w:cs="Times New Roman"/>
          <w:color w:val="0D0D0D" w:themeColor="text1" w:themeTint="F2"/>
        </w:rPr>
        <w:t>,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“George Bush and the Gulf War of 1991,” </w:t>
      </w:r>
      <w:r w:rsidRPr="00381630">
        <w:rPr>
          <w:rFonts w:ascii="Times New Roman" w:hAnsi="Times New Roman" w:cs="Times New Roman"/>
          <w:i/>
          <w:color w:val="0D0D0D" w:themeColor="text1" w:themeTint="F2"/>
        </w:rPr>
        <w:t>Presidential Studies Quarterly</w:t>
      </w:r>
      <w:r w:rsidRPr="00381630">
        <w:rPr>
          <w:rFonts w:ascii="Times New Roman" w:hAnsi="Times New Roman" w:cs="Times New Roman"/>
          <w:color w:val="0D0D0D" w:themeColor="text1" w:themeTint="F2"/>
        </w:rPr>
        <w:t>, Vol. 34, N</w:t>
      </w:r>
      <w:r w:rsidR="002D3156">
        <w:rPr>
          <w:rFonts w:ascii="Times New Roman" w:hAnsi="Times New Roman" w:cs="Times New Roman"/>
          <w:color w:val="0D0D0D" w:themeColor="text1" w:themeTint="F2"/>
        </w:rPr>
        <w:t>o. 1, Going to War (March 2004):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pp. 113-131.</w:t>
      </w:r>
    </w:p>
    <w:p w14:paraId="74B1E23A" w14:textId="77777777" w:rsidR="00F450A6" w:rsidRPr="00381630" w:rsidRDefault="00F450A6" w:rsidP="00F450A6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6740D2FD" w14:textId="72E56EFA" w:rsidR="00B145DE" w:rsidRPr="00381630" w:rsidRDefault="00B145DE" w:rsidP="00F450A6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 xml:space="preserve">Bennett, Andrew, Joseph </w:t>
      </w:r>
      <w:proofErr w:type="spellStart"/>
      <w:r w:rsidRPr="00381630">
        <w:rPr>
          <w:rFonts w:ascii="Times New Roman" w:hAnsi="Times New Roman" w:cs="Times New Roman"/>
          <w:color w:val="0D0D0D" w:themeColor="text1" w:themeTint="F2"/>
        </w:rPr>
        <w:t>Lepgold</w:t>
      </w:r>
      <w:proofErr w:type="spellEnd"/>
      <w:r w:rsidRPr="00381630">
        <w:rPr>
          <w:rFonts w:ascii="Times New Roman" w:hAnsi="Times New Roman" w:cs="Times New Roman"/>
          <w:color w:val="0D0D0D" w:themeColor="text1" w:themeTint="F2"/>
        </w:rPr>
        <w:t>, and Danny Unger</w:t>
      </w:r>
      <w:r w:rsidR="00F42ED1" w:rsidRPr="00381630">
        <w:rPr>
          <w:rFonts w:ascii="Times New Roman" w:hAnsi="Times New Roman" w:cs="Times New Roman"/>
          <w:color w:val="0D0D0D" w:themeColor="text1" w:themeTint="F2"/>
        </w:rPr>
        <w:t>,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“Burden-Sharing in the Persian Gulf War,” </w:t>
      </w:r>
      <w:r w:rsidRPr="00381630">
        <w:rPr>
          <w:rFonts w:ascii="Times New Roman" w:hAnsi="Times New Roman" w:cs="Times New Roman"/>
          <w:i/>
          <w:color w:val="0D0D0D" w:themeColor="text1" w:themeTint="F2"/>
        </w:rPr>
        <w:t>International Organization</w:t>
      </w:r>
      <w:r w:rsidR="002D3156">
        <w:rPr>
          <w:rFonts w:ascii="Times New Roman" w:hAnsi="Times New Roman" w:cs="Times New Roman"/>
          <w:color w:val="0D0D0D" w:themeColor="text1" w:themeTint="F2"/>
        </w:rPr>
        <w:t>, Vol. 48, No. 1 (Winter 1994):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pp. 39-75.</w:t>
      </w:r>
    </w:p>
    <w:p w14:paraId="3CEB20EE" w14:textId="77777777" w:rsidR="00F450A6" w:rsidRPr="00381630" w:rsidRDefault="00F450A6" w:rsidP="00F450A6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235B2F51" w14:textId="142D439C" w:rsidR="00B145DE" w:rsidRPr="00381630" w:rsidRDefault="00B145DE" w:rsidP="00F450A6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>Holland, Lauren</w:t>
      </w:r>
      <w:r w:rsidR="00F42ED1" w:rsidRPr="00381630">
        <w:rPr>
          <w:rFonts w:ascii="Times New Roman" w:hAnsi="Times New Roman" w:cs="Times New Roman"/>
          <w:color w:val="0D0D0D" w:themeColor="text1" w:themeTint="F2"/>
        </w:rPr>
        <w:t>,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“The U.S. Decision to Launch Operation Desert Storm: A Bureaucratic Politics Analysis,” </w:t>
      </w:r>
      <w:r w:rsidRPr="00381630">
        <w:rPr>
          <w:rFonts w:ascii="Times New Roman" w:hAnsi="Times New Roman" w:cs="Times New Roman"/>
          <w:i/>
          <w:color w:val="0D0D0D" w:themeColor="text1" w:themeTint="F2"/>
        </w:rPr>
        <w:t>Armed Forces and Society</w:t>
      </w:r>
      <w:r w:rsidR="002D3156">
        <w:rPr>
          <w:rFonts w:ascii="Times New Roman" w:hAnsi="Times New Roman" w:cs="Times New Roman"/>
          <w:color w:val="0D0D0D" w:themeColor="text1" w:themeTint="F2"/>
        </w:rPr>
        <w:t>, Vol. 25, No. 2 (Winter 1999):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pp. 219-242.</w:t>
      </w:r>
    </w:p>
    <w:p w14:paraId="7C32FCA1" w14:textId="77777777" w:rsidR="00F450A6" w:rsidRPr="00381630" w:rsidRDefault="00F450A6" w:rsidP="00F450A6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5FD397CD" w14:textId="61756F56" w:rsidR="008D3BF2" w:rsidRPr="00381630" w:rsidRDefault="008D3BF2" w:rsidP="00F450A6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>Saddam Hussein's Speech to the Arab Cooperation Council, February 26, 1990</w:t>
      </w:r>
      <w:r w:rsidR="00C50A87" w:rsidRPr="00381630">
        <w:rPr>
          <w:rFonts w:ascii="Times New Roman" w:hAnsi="Times New Roman" w:cs="Times New Roman"/>
          <w:color w:val="0D0D0D" w:themeColor="text1" w:themeTint="F2"/>
        </w:rPr>
        <w:t>.</w:t>
      </w:r>
    </w:p>
    <w:p w14:paraId="6B4A79BF" w14:textId="77777777" w:rsidR="0078746F" w:rsidRDefault="0078746F" w:rsidP="00F450A6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</w:p>
    <w:p w14:paraId="232D8109" w14:textId="29559D0E" w:rsidR="0078746F" w:rsidRDefault="0078746F" w:rsidP="00F450A6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</w:p>
    <w:p w14:paraId="5476F1BC" w14:textId="77777777" w:rsidR="00DB1778" w:rsidRDefault="00DB1778" w:rsidP="00F450A6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</w:p>
    <w:p w14:paraId="001A8523" w14:textId="599A669E" w:rsidR="00F450A6" w:rsidRPr="0078746F" w:rsidRDefault="00DB1778" w:rsidP="0078746F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  <w:r>
        <w:rPr>
          <w:rFonts w:ascii="Times New Roman" w:hAnsi="Times New Roman" w:cs="Times New Roman"/>
          <w:b/>
          <w:color w:val="0D0D0D" w:themeColor="text1" w:themeTint="F2"/>
        </w:rPr>
        <w:t>Week 9</w:t>
      </w:r>
      <w:r w:rsidR="00563795" w:rsidRPr="00381630">
        <w:rPr>
          <w:rFonts w:ascii="Times New Roman" w:hAnsi="Times New Roman" w:cs="Times New Roman"/>
          <w:b/>
          <w:color w:val="0D0D0D" w:themeColor="text1" w:themeTint="F2"/>
        </w:rPr>
        <w:t xml:space="preserve">: </w:t>
      </w:r>
      <w:r w:rsidR="004821C1" w:rsidRPr="00381630">
        <w:rPr>
          <w:rFonts w:ascii="Times New Roman" w:hAnsi="Times New Roman" w:cs="Times New Roman"/>
          <w:b/>
          <w:color w:val="0D0D0D" w:themeColor="text1" w:themeTint="F2"/>
        </w:rPr>
        <w:t xml:space="preserve">The </w:t>
      </w:r>
      <w:r w:rsidR="00563795" w:rsidRPr="00381630">
        <w:rPr>
          <w:rFonts w:ascii="Times New Roman" w:hAnsi="Times New Roman" w:cs="Times New Roman"/>
          <w:b/>
          <w:color w:val="0D0D0D" w:themeColor="text1" w:themeTint="F2"/>
        </w:rPr>
        <w:t>2003 Iraq War</w:t>
      </w:r>
    </w:p>
    <w:p w14:paraId="14723050" w14:textId="77777777" w:rsidR="00F450A6" w:rsidRPr="00381630" w:rsidRDefault="00F450A6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</w:p>
    <w:p w14:paraId="7BB42110" w14:textId="14903B2A" w:rsidR="00563795" w:rsidRPr="00381630" w:rsidRDefault="00563795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  <w:proofErr w:type="spellStart"/>
      <w:r w:rsidRPr="00381630">
        <w:rPr>
          <w:rFonts w:ascii="Times New Roman" w:hAnsi="Times New Roman" w:cs="Times New Roman"/>
          <w:color w:val="0D0D0D" w:themeColor="text1" w:themeTint="F2"/>
        </w:rPr>
        <w:t>Gause</w:t>
      </w:r>
      <w:proofErr w:type="spellEnd"/>
      <w:r w:rsidRPr="00381630">
        <w:rPr>
          <w:rFonts w:ascii="Times New Roman" w:hAnsi="Times New Roman" w:cs="Times New Roman"/>
          <w:color w:val="0D0D0D" w:themeColor="text1" w:themeTint="F2"/>
        </w:rPr>
        <w:t xml:space="preserve"> III, F. Gregory</w:t>
      </w:r>
      <w:r w:rsidR="00F42ED1" w:rsidRPr="00381630">
        <w:rPr>
          <w:rFonts w:ascii="Times New Roman" w:hAnsi="Times New Roman" w:cs="Times New Roman"/>
          <w:color w:val="0D0D0D" w:themeColor="text1" w:themeTint="F2"/>
        </w:rPr>
        <w:t>,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“The Iraq War and Ameri</w:t>
      </w:r>
      <w:r w:rsidR="0028743F" w:rsidRPr="00381630">
        <w:rPr>
          <w:rFonts w:ascii="Times New Roman" w:hAnsi="Times New Roman" w:cs="Times New Roman"/>
          <w:color w:val="0D0D0D" w:themeColor="text1" w:themeTint="F2"/>
        </w:rPr>
        <w:t xml:space="preserve">can </w:t>
      </w:r>
      <w:r w:rsidR="002D3156">
        <w:rPr>
          <w:rFonts w:ascii="Times New Roman" w:hAnsi="Times New Roman" w:cs="Times New Roman"/>
          <w:color w:val="0D0D0D" w:themeColor="text1" w:themeTint="F2"/>
        </w:rPr>
        <w:t>National Security Interests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” in </w:t>
      </w:r>
      <w:r w:rsidR="0028743F" w:rsidRPr="00381630">
        <w:rPr>
          <w:rFonts w:ascii="Times New Roman" w:hAnsi="Times New Roman" w:cs="Times New Roman"/>
          <w:i/>
          <w:color w:val="0D0D0D" w:themeColor="text1" w:themeTint="F2"/>
        </w:rPr>
        <w:t>Balance Sheet: The Iraq War and U.S. National Security</w:t>
      </w:r>
      <w:r w:rsidR="00140425" w:rsidRPr="00381630">
        <w:rPr>
          <w:rFonts w:ascii="Times New Roman" w:hAnsi="Times New Roman" w:cs="Times New Roman"/>
          <w:color w:val="0D0D0D" w:themeColor="text1" w:themeTint="F2"/>
        </w:rPr>
        <w:t xml:space="preserve">, edited by </w:t>
      </w:r>
      <w:r w:rsidRPr="00381630">
        <w:rPr>
          <w:rFonts w:ascii="Times New Roman" w:hAnsi="Times New Roman" w:cs="Times New Roman"/>
          <w:color w:val="0D0D0D" w:themeColor="text1" w:themeTint="F2"/>
        </w:rPr>
        <w:t>John S. Du</w:t>
      </w:r>
      <w:r w:rsidR="00140425" w:rsidRPr="00381630">
        <w:rPr>
          <w:rFonts w:ascii="Times New Roman" w:hAnsi="Times New Roman" w:cs="Times New Roman"/>
          <w:color w:val="0D0D0D" w:themeColor="text1" w:themeTint="F2"/>
        </w:rPr>
        <w:t xml:space="preserve">ffield and Peter J. </w:t>
      </w:r>
      <w:proofErr w:type="spellStart"/>
      <w:r w:rsidR="00140425" w:rsidRPr="00381630">
        <w:rPr>
          <w:rFonts w:ascii="Times New Roman" w:hAnsi="Times New Roman" w:cs="Times New Roman"/>
          <w:color w:val="0D0D0D" w:themeColor="text1" w:themeTint="F2"/>
        </w:rPr>
        <w:t>Dombrowski</w:t>
      </w:r>
      <w:proofErr w:type="spellEnd"/>
      <w:r w:rsidR="00140425" w:rsidRPr="00381630">
        <w:rPr>
          <w:rFonts w:ascii="Times New Roman" w:hAnsi="Times New Roman" w:cs="Times New Roman"/>
          <w:color w:val="0D0D0D" w:themeColor="text1" w:themeTint="F2"/>
        </w:rPr>
        <w:t xml:space="preserve">. 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Stanford: </w:t>
      </w:r>
      <w:r w:rsidR="00140425" w:rsidRPr="00381630">
        <w:rPr>
          <w:rFonts w:ascii="Times New Roman" w:hAnsi="Times New Roman" w:cs="Times New Roman"/>
          <w:color w:val="0D0D0D" w:themeColor="text1" w:themeTint="F2"/>
        </w:rPr>
        <w:t>Stanford University Press, 2009</w:t>
      </w:r>
      <w:r w:rsidRPr="00381630">
        <w:rPr>
          <w:rFonts w:ascii="Times New Roman" w:hAnsi="Times New Roman" w:cs="Times New Roman"/>
          <w:color w:val="0D0D0D" w:themeColor="text1" w:themeTint="F2"/>
        </w:rPr>
        <w:t>.</w:t>
      </w:r>
    </w:p>
    <w:p w14:paraId="48654D44" w14:textId="77777777" w:rsidR="00563795" w:rsidRPr="00381630" w:rsidRDefault="00563795" w:rsidP="00F450A6">
      <w:pPr>
        <w:pStyle w:val="NoSpacing"/>
        <w:ind w:left="720"/>
        <w:rPr>
          <w:rFonts w:ascii="Times New Roman" w:hAnsi="Times New Roman" w:cs="Times New Roman"/>
          <w:color w:val="0D0D0D" w:themeColor="text1" w:themeTint="F2"/>
        </w:rPr>
      </w:pPr>
    </w:p>
    <w:p w14:paraId="71520FAE" w14:textId="48BED2E5" w:rsidR="00563795" w:rsidRPr="00381630" w:rsidRDefault="00563795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  <w:proofErr w:type="spellStart"/>
      <w:r w:rsidRPr="00381630">
        <w:rPr>
          <w:rFonts w:ascii="Times New Roman" w:hAnsi="Times New Roman" w:cs="Times New Roman"/>
          <w:color w:val="0D0D0D" w:themeColor="text1" w:themeTint="F2"/>
        </w:rPr>
        <w:t>Gelpi</w:t>
      </w:r>
      <w:proofErr w:type="spellEnd"/>
      <w:r w:rsidRPr="00381630">
        <w:rPr>
          <w:rFonts w:ascii="Times New Roman" w:hAnsi="Times New Roman" w:cs="Times New Roman"/>
          <w:color w:val="0D0D0D" w:themeColor="text1" w:themeTint="F2"/>
        </w:rPr>
        <w:t>, Christopher, Pet</w:t>
      </w:r>
      <w:r w:rsidR="00140425" w:rsidRPr="00381630">
        <w:rPr>
          <w:rFonts w:ascii="Times New Roman" w:hAnsi="Times New Roman" w:cs="Times New Roman"/>
          <w:color w:val="0D0D0D" w:themeColor="text1" w:themeTint="F2"/>
        </w:rPr>
        <w:t xml:space="preserve">er D. </w:t>
      </w:r>
      <w:proofErr w:type="spellStart"/>
      <w:r w:rsidR="00140425" w:rsidRPr="00381630">
        <w:rPr>
          <w:rFonts w:ascii="Times New Roman" w:hAnsi="Times New Roman" w:cs="Times New Roman"/>
          <w:color w:val="0D0D0D" w:themeColor="text1" w:themeTint="F2"/>
        </w:rPr>
        <w:t>Feaver</w:t>
      </w:r>
      <w:proofErr w:type="spellEnd"/>
      <w:r w:rsidR="00140425" w:rsidRPr="00381630">
        <w:rPr>
          <w:rFonts w:ascii="Times New Roman" w:hAnsi="Times New Roman" w:cs="Times New Roman"/>
          <w:color w:val="0D0D0D" w:themeColor="text1" w:themeTint="F2"/>
        </w:rPr>
        <w:t xml:space="preserve">, and Jason </w:t>
      </w:r>
      <w:proofErr w:type="spellStart"/>
      <w:r w:rsidR="00140425" w:rsidRPr="00381630">
        <w:rPr>
          <w:rFonts w:ascii="Times New Roman" w:hAnsi="Times New Roman" w:cs="Times New Roman"/>
          <w:color w:val="0D0D0D" w:themeColor="text1" w:themeTint="F2"/>
        </w:rPr>
        <w:t>Reifler</w:t>
      </w:r>
      <w:proofErr w:type="spellEnd"/>
      <w:r w:rsidR="00F42ED1" w:rsidRPr="00381630">
        <w:rPr>
          <w:rFonts w:ascii="Times New Roman" w:hAnsi="Times New Roman" w:cs="Times New Roman"/>
          <w:color w:val="0D0D0D" w:themeColor="text1" w:themeTint="F2"/>
        </w:rPr>
        <w:t>,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“Success Matters: Casualty </w:t>
      </w:r>
      <w:r w:rsidR="00140425" w:rsidRPr="00381630">
        <w:rPr>
          <w:rFonts w:ascii="Times New Roman" w:hAnsi="Times New Roman" w:cs="Times New Roman"/>
          <w:color w:val="0D0D0D" w:themeColor="text1" w:themeTint="F2"/>
        </w:rPr>
        <w:t>Sensitivity and the War in Iraq.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” </w:t>
      </w:r>
      <w:r w:rsidRPr="00381630">
        <w:rPr>
          <w:rFonts w:ascii="Times New Roman" w:hAnsi="Times New Roman" w:cs="Times New Roman"/>
          <w:i/>
          <w:color w:val="0D0D0D" w:themeColor="text1" w:themeTint="F2"/>
        </w:rPr>
        <w:t>International Security</w:t>
      </w:r>
      <w:r w:rsidRPr="00381630">
        <w:rPr>
          <w:rFonts w:ascii="Times New Roman" w:hAnsi="Times New Roman" w:cs="Times New Roman"/>
          <w:color w:val="0D0D0D" w:themeColor="text1" w:themeTint="F2"/>
        </w:rPr>
        <w:t>, Vo</w:t>
      </w:r>
      <w:r w:rsidR="002D3156">
        <w:rPr>
          <w:rFonts w:ascii="Times New Roman" w:hAnsi="Times New Roman" w:cs="Times New Roman"/>
          <w:color w:val="0D0D0D" w:themeColor="text1" w:themeTint="F2"/>
        </w:rPr>
        <w:t>l. 30, No. 3 (Winter 2005/2006):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pp. 7-46.</w:t>
      </w:r>
    </w:p>
    <w:p w14:paraId="74306837" w14:textId="77777777" w:rsidR="00BF1201" w:rsidRPr="00381630" w:rsidRDefault="00BF1201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</w:p>
    <w:p w14:paraId="001AF64D" w14:textId="2DBA0A26" w:rsidR="00BF1201" w:rsidRPr="00381630" w:rsidRDefault="00563795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>Kaufmann, Chaim</w:t>
      </w:r>
      <w:r w:rsidR="00F42ED1" w:rsidRPr="00381630">
        <w:rPr>
          <w:rFonts w:ascii="Times New Roman" w:hAnsi="Times New Roman" w:cs="Times New Roman"/>
          <w:color w:val="0D0D0D" w:themeColor="text1" w:themeTint="F2"/>
        </w:rPr>
        <w:t>,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“Threat Inflation and the Failure of the Marketplace of</w:t>
      </w:r>
      <w:r w:rsidR="00140425" w:rsidRPr="00381630">
        <w:rPr>
          <w:rFonts w:ascii="Times New Roman" w:hAnsi="Times New Roman" w:cs="Times New Roman"/>
          <w:color w:val="0D0D0D" w:themeColor="text1" w:themeTint="F2"/>
        </w:rPr>
        <w:t xml:space="preserve"> Ideas.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” </w:t>
      </w:r>
      <w:r w:rsidRPr="00381630">
        <w:rPr>
          <w:rFonts w:ascii="Times New Roman" w:hAnsi="Times New Roman" w:cs="Times New Roman"/>
          <w:i/>
          <w:color w:val="0D0D0D" w:themeColor="text1" w:themeTint="F2"/>
        </w:rPr>
        <w:t>International Security</w:t>
      </w:r>
      <w:r w:rsidRPr="00381630">
        <w:rPr>
          <w:rFonts w:ascii="Times New Roman" w:hAnsi="Times New Roman" w:cs="Times New Roman"/>
          <w:color w:val="0D0D0D" w:themeColor="text1" w:themeTint="F2"/>
        </w:rPr>
        <w:t>, Vol. 29, No. 1 (Sum</w:t>
      </w:r>
      <w:r w:rsidR="002D3156">
        <w:rPr>
          <w:rFonts w:ascii="Times New Roman" w:hAnsi="Times New Roman" w:cs="Times New Roman"/>
          <w:color w:val="0D0D0D" w:themeColor="text1" w:themeTint="F2"/>
        </w:rPr>
        <w:t>mer 2004):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pp. 5-48.</w:t>
      </w:r>
    </w:p>
    <w:p w14:paraId="2567A63D" w14:textId="77777777" w:rsidR="00BF1201" w:rsidRPr="00381630" w:rsidRDefault="00BF1201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</w:p>
    <w:p w14:paraId="146149D5" w14:textId="736D0149" w:rsidR="00563795" w:rsidRPr="00381630" w:rsidRDefault="00563795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  <w:proofErr w:type="spellStart"/>
      <w:r w:rsidRPr="00381630">
        <w:rPr>
          <w:rFonts w:ascii="Times New Roman" w:hAnsi="Times New Roman" w:cs="Times New Roman"/>
          <w:color w:val="0D0D0D" w:themeColor="text1" w:themeTint="F2"/>
        </w:rPr>
        <w:t>Mearsheimer</w:t>
      </w:r>
      <w:proofErr w:type="spellEnd"/>
      <w:r w:rsidRPr="00381630">
        <w:rPr>
          <w:rFonts w:ascii="Times New Roman" w:hAnsi="Times New Roman" w:cs="Times New Roman"/>
          <w:color w:val="0D0D0D" w:themeColor="text1" w:themeTint="F2"/>
        </w:rPr>
        <w:t>, John J. and Stev</w:t>
      </w:r>
      <w:r w:rsidR="00140425" w:rsidRPr="00381630">
        <w:rPr>
          <w:rFonts w:ascii="Times New Roman" w:hAnsi="Times New Roman" w:cs="Times New Roman"/>
          <w:color w:val="0D0D0D" w:themeColor="text1" w:themeTint="F2"/>
        </w:rPr>
        <w:t>en M. Walt</w:t>
      </w:r>
      <w:r w:rsidR="00F42ED1" w:rsidRPr="00381630">
        <w:rPr>
          <w:rFonts w:ascii="Times New Roman" w:hAnsi="Times New Roman" w:cs="Times New Roman"/>
          <w:color w:val="0D0D0D" w:themeColor="text1" w:themeTint="F2"/>
        </w:rPr>
        <w:t>,</w:t>
      </w:r>
      <w:r w:rsidR="00140425" w:rsidRPr="00381630">
        <w:rPr>
          <w:rFonts w:ascii="Times New Roman" w:hAnsi="Times New Roman" w:cs="Times New Roman"/>
          <w:color w:val="0D0D0D" w:themeColor="text1" w:themeTint="F2"/>
        </w:rPr>
        <w:t xml:space="preserve"> “An Unnecessary War.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” </w:t>
      </w:r>
      <w:r w:rsidRPr="00381630">
        <w:rPr>
          <w:rFonts w:ascii="Times New Roman" w:hAnsi="Times New Roman" w:cs="Times New Roman"/>
          <w:i/>
          <w:color w:val="0D0D0D" w:themeColor="text1" w:themeTint="F2"/>
        </w:rPr>
        <w:t>Foreign Policy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, </w:t>
      </w:r>
      <w:r w:rsidR="002D3156">
        <w:rPr>
          <w:rFonts w:ascii="Times New Roman" w:hAnsi="Times New Roman" w:cs="Times New Roman"/>
          <w:color w:val="0D0D0D" w:themeColor="text1" w:themeTint="F2"/>
        </w:rPr>
        <w:t>No. 134 (January/February 2003):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pp. 50-59.</w:t>
      </w:r>
    </w:p>
    <w:p w14:paraId="735A1FCE" w14:textId="77777777" w:rsidR="00BF1201" w:rsidRPr="00381630" w:rsidRDefault="00BF1201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</w:p>
    <w:p w14:paraId="63832136" w14:textId="77777777" w:rsidR="00851F59" w:rsidRPr="00381630" w:rsidRDefault="00957F62" w:rsidP="00F450A6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>Anti-war ad</w:t>
      </w:r>
      <w:r w:rsidR="00851F59" w:rsidRPr="00381630">
        <w:rPr>
          <w:rFonts w:ascii="Times New Roman" w:hAnsi="Times New Roman" w:cs="Times New Roman"/>
          <w:color w:val="0D0D0D" w:themeColor="text1" w:themeTint="F2"/>
        </w:rPr>
        <w:t xml:space="preserve"> in the New York Times by international relations scholars</w:t>
      </w:r>
      <w:r w:rsidR="009A6A67" w:rsidRPr="00381630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F450A6" w:rsidRPr="00381630">
        <w:rPr>
          <w:rFonts w:ascii="Times New Roman" w:hAnsi="Times New Roman" w:cs="Times New Roman"/>
          <w:color w:val="0D0D0D" w:themeColor="text1" w:themeTint="F2"/>
        </w:rPr>
        <w:t>(</w:t>
      </w:r>
      <w:r w:rsidR="00903699" w:rsidRPr="00381630">
        <w:rPr>
          <w:rFonts w:ascii="Times New Roman" w:hAnsi="Times New Roman" w:cs="Times New Roman"/>
          <w:color w:val="0D0D0D" w:themeColor="text1" w:themeTint="F2"/>
        </w:rPr>
        <w:t>to be distributed)</w:t>
      </w:r>
      <w:r w:rsidR="00851F59" w:rsidRPr="00381630">
        <w:rPr>
          <w:rFonts w:ascii="Times New Roman" w:hAnsi="Times New Roman" w:cs="Times New Roman"/>
          <w:color w:val="0D0D0D" w:themeColor="text1" w:themeTint="F2"/>
        </w:rPr>
        <w:t>.</w:t>
      </w:r>
    </w:p>
    <w:p w14:paraId="389E0CBA" w14:textId="77777777" w:rsidR="009E73D8" w:rsidRPr="00381630" w:rsidRDefault="009E73D8" w:rsidP="00F450A6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</w:p>
    <w:p w14:paraId="225B1BEE" w14:textId="77777777" w:rsidR="00F450A6" w:rsidRPr="00381630" w:rsidRDefault="00F450A6" w:rsidP="00F450A6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</w:p>
    <w:p w14:paraId="37319052" w14:textId="77777777" w:rsidR="00AA7A3E" w:rsidRPr="00381630" w:rsidRDefault="00AA7A3E" w:rsidP="00F450A6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</w:p>
    <w:p w14:paraId="1C4B4391" w14:textId="26A6B311" w:rsidR="00D0577D" w:rsidRPr="00381630" w:rsidRDefault="00DB1778" w:rsidP="00F450A6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  <w:r>
        <w:rPr>
          <w:rFonts w:ascii="Times New Roman" w:hAnsi="Times New Roman" w:cs="Times New Roman"/>
          <w:b/>
          <w:color w:val="0D0D0D" w:themeColor="text1" w:themeTint="F2"/>
        </w:rPr>
        <w:lastRenderedPageBreak/>
        <w:t>Week 10</w:t>
      </w:r>
      <w:r w:rsidR="002E445C" w:rsidRPr="00381630">
        <w:rPr>
          <w:rFonts w:ascii="Times New Roman" w:hAnsi="Times New Roman" w:cs="Times New Roman"/>
          <w:b/>
          <w:color w:val="0D0D0D" w:themeColor="text1" w:themeTint="F2"/>
        </w:rPr>
        <w:t xml:space="preserve">: </w:t>
      </w:r>
      <w:r w:rsidR="00D0577D" w:rsidRPr="00381630">
        <w:rPr>
          <w:rFonts w:ascii="Times New Roman" w:hAnsi="Times New Roman" w:cs="Times New Roman"/>
          <w:b/>
          <w:color w:val="0D0D0D" w:themeColor="text1" w:themeTint="F2"/>
        </w:rPr>
        <w:t xml:space="preserve">American Policy </w:t>
      </w:r>
      <w:r w:rsidR="008764EB" w:rsidRPr="00381630">
        <w:rPr>
          <w:rFonts w:ascii="Times New Roman" w:hAnsi="Times New Roman" w:cs="Times New Roman"/>
          <w:b/>
          <w:color w:val="0D0D0D" w:themeColor="text1" w:themeTint="F2"/>
        </w:rPr>
        <w:t>toward</w:t>
      </w:r>
      <w:r w:rsidR="00D0577D" w:rsidRPr="00381630">
        <w:rPr>
          <w:rFonts w:ascii="Times New Roman" w:hAnsi="Times New Roman" w:cs="Times New Roman"/>
          <w:b/>
          <w:color w:val="0D0D0D" w:themeColor="text1" w:themeTint="F2"/>
        </w:rPr>
        <w:t xml:space="preserve"> Iran</w:t>
      </w:r>
    </w:p>
    <w:p w14:paraId="50338921" w14:textId="77777777" w:rsidR="00D0577D" w:rsidRPr="00381630" w:rsidRDefault="00D0577D" w:rsidP="000B4ACB">
      <w:pPr>
        <w:pStyle w:val="NoSpacing"/>
        <w:rPr>
          <w:rFonts w:ascii="Times New Roman" w:hAnsi="Times New Roman" w:cs="Times New Roman"/>
          <w:color w:val="0D0D0D" w:themeColor="text1" w:themeTint="F2"/>
        </w:rPr>
      </w:pPr>
    </w:p>
    <w:p w14:paraId="05948A9F" w14:textId="65F2AECD" w:rsidR="003C6540" w:rsidRPr="00381630" w:rsidRDefault="0096551C" w:rsidP="003C6540">
      <w:pPr>
        <w:pStyle w:val="NoSpacing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>Telhami, Shibley and Steven Kull</w:t>
      </w:r>
      <w:r w:rsidR="00F42ED1" w:rsidRPr="00381630">
        <w:rPr>
          <w:rFonts w:ascii="Times New Roman" w:hAnsi="Times New Roman" w:cs="Times New Roman"/>
          <w:color w:val="0D0D0D" w:themeColor="text1" w:themeTint="F2"/>
        </w:rPr>
        <w:t>,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“Preventing a Nuclear Iran, Peacefully,” </w:t>
      </w:r>
      <w:r w:rsidRPr="00381630">
        <w:rPr>
          <w:rFonts w:ascii="Times New Roman" w:hAnsi="Times New Roman" w:cs="Times New Roman"/>
          <w:i/>
          <w:color w:val="0D0D0D" w:themeColor="text1" w:themeTint="F2"/>
        </w:rPr>
        <w:t>The New York Times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, January 15, 2012. </w:t>
      </w:r>
      <w:hyperlink r:id="rId35" w:history="1">
        <w:r w:rsidRPr="00381630">
          <w:rPr>
            <w:rStyle w:val="Hyperlink"/>
            <w:rFonts w:ascii="Times New Roman" w:hAnsi="Times New Roman" w:cs="Times New Roman"/>
            <w:color w:val="0D0D0D" w:themeColor="text1" w:themeTint="F2"/>
          </w:rPr>
          <w:t>http://www.nytimes.com/2012/01/16/opinion/preventing-a-nuclear-iran-peacefully.html?_r=2&amp;</w:t>
        </w:r>
      </w:hyperlink>
      <w:r w:rsidR="003C6540" w:rsidRPr="00381630">
        <w:rPr>
          <w:rStyle w:val="Hyperlink"/>
          <w:rFonts w:ascii="Times New Roman" w:hAnsi="Times New Roman" w:cs="Times New Roman"/>
          <w:color w:val="0D0D0D" w:themeColor="text1" w:themeTint="F2"/>
        </w:rPr>
        <w:br/>
      </w:r>
    </w:p>
    <w:p w14:paraId="2E96B035" w14:textId="77777777" w:rsidR="003C6540" w:rsidRPr="00381630" w:rsidRDefault="003C6540" w:rsidP="003C6540">
      <w:pPr>
        <w:pStyle w:val="NoSpacing"/>
        <w:rPr>
          <w:rFonts w:ascii="Times New Roman" w:hAnsi="Times New Roman" w:cs="Times New Roman"/>
          <w:color w:val="0D0D0D" w:themeColor="text1" w:themeTint="F2"/>
        </w:rPr>
      </w:pPr>
      <w:proofErr w:type="spellStart"/>
      <w:r w:rsidRPr="00381630">
        <w:rPr>
          <w:rFonts w:ascii="Times New Roman" w:hAnsi="Times New Roman" w:cs="Times New Roman"/>
          <w:color w:val="0D0D0D" w:themeColor="text1" w:themeTint="F2"/>
        </w:rPr>
        <w:t>Einhorn</w:t>
      </w:r>
      <w:proofErr w:type="spellEnd"/>
      <w:r w:rsidRPr="00381630">
        <w:rPr>
          <w:rFonts w:ascii="Times New Roman" w:hAnsi="Times New Roman" w:cs="Times New Roman"/>
          <w:color w:val="0D0D0D" w:themeColor="text1" w:themeTint="F2"/>
        </w:rPr>
        <w:t xml:space="preserve">, Robert. “Debating the Iran nuclear deal.” Brookings Institute, (August 2015), access at </w:t>
      </w:r>
      <w:hyperlink r:id="rId36" w:history="1">
        <w:r w:rsidRPr="00381630">
          <w:rPr>
            <w:rStyle w:val="Hyperlink"/>
            <w:rFonts w:ascii="Times New Roman" w:hAnsi="Times New Roman" w:cs="Times New Roman"/>
            <w:color w:val="0D0D0D" w:themeColor="text1" w:themeTint="F2"/>
          </w:rPr>
          <w:t>http://www.brookings.edu/research/reports2/2015/08/iran-nuclear-deal-battleground-issues-einhorn</w:t>
        </w:r>
      </w:hyperlink>
    </w:p>
    <w:p w14:paraId="7235EA10" w14:textId="77777777" w:rsidR="00AF763A" w:rsidRPr="00381630" w:rsidRDefault="00AF763A" w:rsidP="00F450A6">
      <w:pPr>
        <w:spacing w:after="0" w:line="240" w:lineRule="auto"/>
        <w:rPr>
          <w:rStyle w:val="Hyperlink"/>
          <w:rFonts w:ascii="Times New Roman" w:hAnsi="Times New Roman" w:cs="Times New Roman"/>
          <w:color w:val="0D0D0D" w:themeColor="text1" w:themeTint="F2"/>
        </w:rPr>
      </w:pPr>
    </w:p>
    <w:p w14:paraId="183B3A1A" w14:textId="616D26E9" w:rsidR="00D23B45" w:rsidRPr="00381630" w:rsidRDefault="00D23B45" w:rsidP="00D23B45">
      <w:pPr>
        <w:pStyle w:val="NoSpacing"/>
        <w:rPr>
          <w:rStyle w:val="Hyperlink"/>
          <w:rFonts w:ascii="Times New Roman" w:hAnsi="Times New Roman" w:cs="Times New Roman"/>
          <w:color w:val="0D0D0D" w:themeColor="text1" w:themeTint="F2"/>
          <w:u w:val="none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 xml:space="preserve">Telhami, Shibley and Steven Kull. “What Americans really think about an Iran deal,” </w:t>
      </w:r>
      <w:r w:rsidRPr="00381630">
        <w:rPr>
          <w:rFonts w:ascii="Times New Roman" w:hAnsi="Times New Roman" w:cs="Times New Roman"/>
          <w:i/>
          <w:iCs/>
          <w:color w:val="0D0D0D" w:themeColor="text1" w:themeTint="F2"/>
        </w:rPr>
        <w:t>The Washington Post’s Monkey Cage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, March 3, 2015, access at </w:t>
      </w:r>
      <w:hyperlink r:id="rId37" w:history="1">
        <w:r w:rsidRPr="00381630">
          <w:rPr>
            <w:rStyle w:val="Hyperlink"/>
            <w:rFonts w:ascii="Times New Roman" w:hAnsi="Times New Roman" w:cs="Times New Roman"/>
            <w:color w:val="0D0D0D" w:themeColor="text1" w:themeTint="F2"/>
          </w:rPr>
          <w:t>https://www.washingtonpost.com/blogs/monkey-cage/wp/2015/03/03/what-americans-really-think-about-an-iran-deal/?postshare=8381425407152459</w:t>
        </w:r>
      </w:hyperlink>
      <w:r w:rsidRPr="00381630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Pr="00381630">
        <w:rPr>
          <w:rFonts w:ascii="Times New Roman" w:hAnsi="Times New Roman" w:cs="Times New Roman"/>
          <w:color w:val="0D0D0D" w:themeColor="text1" w:themeTint="F2"/>
        </w:rPr>
        <w:br/>
      </w:r>
      <w:r w:rsidRPr="00381630">
        <w:rPr>
          <w:rFonts w:ascii="Times New Roman" w:hAnsi="Times New Roman" w:cs="Times New Roman"/>
          <w:color w:val="0D0D0D" w:themeColor="text1" w:themeTint="F2"/>
        </w:rPr>
        <w:br/>
      </w:r>
      <w:proofErr w:type="spellStart"/>
      <w:r w:rsidRPr="00381630">
        <w:rPr>
          <w:rStyle w:val="Hyperlink"/>
          <w:rFonts w:ascii="Times New Roman" w:hAnsi="Times New Roman" w:cs="Times New Roman"/>
          <w:color w:val="0D0D0D" w:themeColor="text1" w:themeTint="F2"/>
          <w:u w:val="none"/>
        </w:rPr>
        <w:t>Parsi</w:t>
      </w:r>
      <w:proofErr w:type="spellEnd"/>
      <w:r w:rsidRPr="00381630">
        <w:rPr>
          <w:rStyle w:val="Hyperlink"/>
          <w:rFonts w:ascii="Times New Roman" w:hAnsi="Times New Roman" w:cs="Times New Roman"/>
          <w:color w:val="0D0D0D" w:themeColor="text1" w:themeTint="F2"/>
          <w:u w:val="none"/>
        </w:rPr>
        <w:t xml:space="preserve">, </w:t>
      </w:r>
      <w:proofErr w:type="spellStart"/>
      <w:r w:rsidRPr="00381630">
        <w:rPr>
          <w:rStyle w:val="Hyperlink"/>
          <w:rFonts w:ascii="Times New Roman" w:hAnsi="Times New Roman" w:cs="Times New Roman"/>
          <w:color w:val="0D0D0D" w:themeColor="text1" w:themeTint="F2"/>
          <w:u w:val="none"/>
        </w:rPr>
        <w:t>Trita</w:t>
      </w:r>
      <w:proofErr w:type="spellEnd"/>
      <w:r w:rsidRPr="00381630">
        <w:rPr>
          <w:rStyle w:val="Hyperlink"/>
          <w:rFonts w:ascii="Times New Roman" w:hAnsi="Times New Roman" w:cs="Times New Roman"/>
          <w:color w:val="0D0D0D" w:themeColor="text1" w:themeTint="F2"/>
          <w:u w:val="none"/>
        </w:rPr>
        <w:t xml:space="preserve">. “Can Washington Separate Its Iran Policy From Israel?” </w:t>
      </w:r>
      <w:r w:rsidRPr="00381630">
        <w:rPr>
          <w:rStyle w:val="Hyperlink"/>
          <w:rFonts w:ascii="Times New Roman" w:hAnsi="Times New Roman" w:cs="Times New Roman"/>
          <w:i/>
          <w:iCs/>
          <w:color w:val="0D0D0D" w:themeColor="text1" w:themeTint="F2"/>
          <w:u w:val="none"/>
        </w:rPr>
        <w:t xml:space="preserve">The National Interest. </w:t>
      </w:r>
      <w:r w:rsidRPr="00381630">
        <w:rPr>
          <w:rStyle w:val="Hyperlink"/>
          <w:rFonts w:ascii="Times New Roman" w:hAnsi="Times New Roman" w:cs="Times New Roman"/>
          <w:color w:val="0D0D0D" w:themeColor="text1" w:themeTint="F2"/>
          <w:u w:val="none"/>
        </w:rPr>
        <w:t xml:space="preserve">December 2, 2015. </w:t>
      </w:r>
      <w:hyperlink r:id="rId38" w:history="1">
        <w:r w:rsidRPr="00381630">
          <w:rPr>
            <w:rStyle w:val="Hyperlink"/>
            <w:rFonts w:ascii="Times New Roman" w:hAnsi="Times New Roman" w:cs="Times New Roman"/>
            <w:color w:val="0D0D0D" w:themeColor="text1" w:themeTint="F2"/>
          </w:rPr>
          <w:t>http://nationalinterest.org/feature/can-washington-separate-its-iran-policy-israel-14485</w:t>
        </w:r>
      </w:hyperlink>
      <w:r w:rsidRPr="00381630">
        <w:rPr>
          <w:rStyle w:val="Hyperlink"/>
          <w:rFonts w:ascii="Times New Roman" w:hAnsi="Times New Roman" w:cs="Times New Roman"/>
          <w:color w:val="0D0D0D" w:themeColor="text1" w:themeTint="F2"/>
          <w:u w:val="none"/>
        </w:rPr>
        <w:t xml:space="preserve"> </w:t>
      </w:r>
    </w:p>
    <w:p w14:paraId="4921C60B" w14:textId="77777777" w:rsidR="00906454" w:rsidRPr="00381630" w:rsidRDefault="00906454" w:rsidP="00D23B45">
      <w:pPr>
        <w:pStyle w:val="NoSpacing"/>
        <w:rPr>
          <w:rStyle w:val="Hyperlink"/>
          <w:rFonts w:ascii="Times New Roman" w:hAnsi="Times New Roman" w:cs="Times New Roman"/>
          <w:color w:val="0D0D0D" w:themeColor="text1" w:themeTint="F2"/>
          <w:u w:val="none"/>
        </w:rPr>
      </w:pPr>
    </w:p>
    <w:p w14:paraId="382BDC6A" w14:textId="79F690C2" w:rsidR="00F008DD" w:rsidRPr="00DB1778" w:rsidRDefault="00D9098D" w:rsidP="00DB1778">
      <w:pPr>
        <w:pStyle w:val="NoSpacing"/>
        <w:rPr>
          <w:color w:val="0D0D0D" w:themeColor="text1" w:themeTint="F2"/>
        </w:rPr>
      </w:pPr>
      <w:r w:rsidRPr="00381630">
        <w:rPr>
          <w:rStyle w:val="Hyperlink"/>
          <w:rFonts w:ascii="Times New Roman" w:hAnsi="Times New Roman" w:cs="Times New Roman"/>
          <w:color w:val="0D0D0D" w:themeColor="text1" w:themeTint="F2"/>
          <w:u w:val="none"/>
        </w:rPr>
        <w:t>“</w:t>
      </w:r>
      <w:r w:rsidRPr="00381630">
        <w:rPr>
          <w:rStyle w:val="Hyperlink"/>
          <w:rFonts w:asciiTheme="majorBidi" w:hAnsiTheme="majorBidi" w:cstheme="majorBidi"/>
          <w:color w:val="0D0D0D" w:themeColor="text1" w:themeTint="F2"/>
          <w:u w:val="none"/>
        </w:rPr>
        <w:t xml:space="preserve">The Historic Deal that Will Prevent Iran from Acquiring a Nuclear Weapon,” The White House, </w:t>
      </w:r>
      <w:hyperlink r:id="rId39" w:history="1">
        <w:r w:rsidRPr="00381630">
          <w:rPr>
            <w:rStyle w:val="Hyperlink"/>
            <w:rFonts w:asciiTheme="majorBidi" w:hAnsiTheme="majorBidi" w:cstheme="majorBidi"/>
            <w:color w:val="0D0D0D" w:themeColor="text1" w:themeTint="F2"/>
          </w:rPr>
          <w:t>https://www.whitehouse.gov/issues/foreign-policy/iran-deal</w:t>
        </w:r>
      </w:hyperlink>
      <w:r w:rsidRPr="00381630">
        <w:rPr>
          <w:color w:val="0D0D0D" w:themeColor="text1" w:themeTint="F2"/>
        </w:rPr>
        <w:t xml:space="preserve"> </w:t>
      </w:r>
      <w:r w:rsidR="00906454" w:rsidRPr="00381630">
        <w:rPr>
          <w:rStyle w:val="Hyperlink"/>
          <w:rFonts w:ascii="Times New Roman" w:hAnsi="Times New Roman" w:cs="Times New Roman"/>
          <w:color w:val="0D0D0D" w:themeColor="text1" w:themeTint="F2"/>
          <w:u w:val="none"/>
        </w:rPr>
        <w:br/>
      </w:r>
      <w:r w:rsidR="00906454" w:rsidRPr="00381630">
        <w:rPr>
          <w:rStyle w:val="Hyperlink"/>
          <w:rFonts w:ascii="Times New Roman" w:hAnsi="Times New Roman" w:cs="Times New Roman"/>
          <w:color w:val="0D0D0D" w:themeColor="text1" w:themeTint="F2"/>
          <w:u w:val="none"/>
        </w:rPr>
        <w:br/>
        <w:t xml:space="preserve">“The Iran Nuclear Agreement Is In America’s National Interest.” IR Scholars New York Times Ad, September 8, 205. </w:t>
      </w:r>
      <w:hyperlink r:id="rId40" w:history="1">
        <w:r w:rsidR="00906454" w:rsidRPr="00381630">
          <w:rPr>
            <w:rStyle w:val="Hyperlink"/>
            <w:rFonts w:ascii="Times New Roman" w:hAnsi="Times New Roman" w:cs="Times New Roman"/>
            <w:color w:val="0D0D0D" w:themeColor="text1" w:themeTint="F2"/>
          </w:rPr>
          <w:t>http://irscholars2015.weebly.com/</w:t>
        </w:r>
      </w:hyperlink>
      <w:r w:rsidR="00906454" w:rsidRPr="00381630">
        <w:rPr>
          <w:rStyle w:val="Hyperlink"/>
          <w:rFonts w:ascii="Times New Roman" w:hAnsi="Times New Roman" w:cs="Times New Roman"/>
          <w:color w:val="0D0D0D" w:themeColor="text1" w:themeTint="F2"/>
          <w:u w:val="none"/>
        </w:rPr>
        <w:t xml:space="preserve"> </w:t>
      </w:r>
      <w:r w:rsidR="00906454" w:rsidRPr="00381630">
        <w:rPr>
          <w:rStyle w:val="Hyperlink"/>
          <w:rFonts w:ascii="Times New Roman" w:hAnsi="Times New Roman" w:cs="Times New Roman"/>
          <w:color w:val="0D0D0D" w:themeColor="text1" w:themeTint="F2"/>
          <w:u w:val="none"/>
        </w:rPr>
        <w:br/>
      </w:r>
      <w:r w:rsidR="00906454" w:rsidRPr="00381630">
        <w:rPr>
          <w:rStyle w:val="Hyperlink"/>
          <w:rFonts w:ascii="Times New Roman" w:hAnsi="Times New Roman" w:cs="Times New Roman"/>
          <w:color w:val="0D0D0D" w:themeColor="text1" w:themeTint="F2"/>
          <w:u w:val="none"/>
        </w:rPr>
        <w:br/>
      </w:r>
      <w:r w:rsidR="00906454" w:rsidRPr="00381630">
        <w:rPr>
          <w:rFonts w:ascii="Times New Roman" w:hAnsi="Times New Roman" w:cs="Times New Roman"/>
          <w:color w:val="0D0D0D" w:themeColor="text1" w:themeTint="F2"/>
        </w:rPr>
        <w:t xml:space="preserve">Wagner, Wolfgang and Michael </w:t>
      </w:r>
      <w:proofErr w:type="spellStart"/>
      <w:r w:rsidR="00906454" w:rsidRPr="00381630">
        <w:rPr>
          <w:rFonts w:ascii="Times New Roman" w:hAnsi="Times New Roman" w:cs="Times New Roman"/>
          <w:color w:val="0D0D0D" w:themeColor="text1" w:themeTint="F2"/>
        </w:rPr>
        <w:t>Onderco</w:t>
      </w:r>
      <w:proofErr w:type="spellEnd"/>
      <w:r w:rsidR="00906454" w:rsidRPr="00381630">
        <w:rPr>
          <w:rFonts w:ascii="Times New Roman" w:hAnsi="Times New Roman" w:cs="Times New Roman"/>
          <w:color w:val="0D0D0D" w:themeColor="text1" w:themeTint="F2"/>
        </w:rPr>
        <w:t>. “</w:t>
      </w:r>
      <w:proofErr w:type="spellStart"/>
      <w:r w:rsidR="00906454" w:rsidRPr="00381630">
        <w:rPr>
          <w:rFonts w:ascii="Times New Roman" w:hAnsi="Times New Roman" w:cs="Times New Roman"/>
          <w:color w:val="0D0D0D" w:themeColor="text1" w:themeTint="F2"/>
        </w:rPr>
        <w:t>Accomodation</w:t>
      </w:r>
      <w:proofErr w:type="spellEnd"/>
      <w:r w:rsidR="00906454" w:rsidRPr="00381630">
        <w:rPr>
          <w:rFonts w:ascii="Times New Roman" w:hAnsi="Times New Roman" w:cs="Times New Roman"/>
          <w:color w:val="0D0D0D" w:themeColor="text1" w:themeTint="F2"/>
        </w:rPr>
        <w:t xml:space="preserve"> or Confrontation? Explaining Differences in Policies </w:t>
      </w:r>
      <w:proofErr w:type="gramStart"/>
      <w:r w:rsidR="00906454" w:rsidRPr="00381630">
        <w:rPr>
          <w:rFonts w:ascii="Times New Roman" w:hAnsi="Times New Roman" w:cs="Times New Roman"/>
          <w:color w:val="0D0D0D" w:themeColor="text1" w:themeTint="F2"/>
        </w:rPr>
        <w:t>Toward</w:t>
      </w:r>
      <w:proofErr w:type="gramEnd"/>
      <w:r w:rsidR="00906454" w:rsidRPr="00381630">
        <w:rPr>
          <w:rFonts w:ascii="Times New Roman" w:hAnsi="Times New Roman" w:cs="Times New Roman"/>
          <w:color w:val="0D0D0D" w:themeColor="text1" w:themeTint="F2"/>
        </w:rPr>
        <w:t xml:space="preserve"> Iran.” </w:t>
      </w:r>
      <w:r w:rsidR="00906454" w:rsidRPr="00381630">
        <w:rPr>
          <w:rFonts w:ascii="Times New Roman" w:hAnsi="Times New Roman" w:cs="Times New Roman"/>
          <w:i/>
          <w:iCs/>
          <w:color w:val="0D0D0D" w:themeColor="text1" w:themeTint="F2"/>
        </w:rPr>
        <w:t xml:space="preserve">International Studies Quarterly </w:t>
      </w:r>
      <w:r w:rsidR="00906454" w:rsidRPr="00381630">
        <w:rPr>
          <w:rFonts w:ascii="Times New Roman" w:hAnsi="Times New Roman" w:cs="Times New Roman"/>
          <w:color w:val="0D0D0D" w:themeColor="text1" w:themeTint="F2"/>
        </w:rPr>
        <w:t xml:space="preserve">58 (2014): 717-728. </w:t>
      </w:r>
    </w:p>
    <w:p w14:paraId="4A7C8391" w14:textId="5FDF1895" w:rsidR="00434A3D" w:rsidRPr="00FE4A0C" w:rsidRDefault="00434A3D" w:rsidP="00906454">
      <w:pPr>
        <w:pStyle w:val="NoSpacing"/>
        <w:rPr>
          <w:rFonts w:ascii="Times New Roman" w:hAnsi="Times New Roman" w:cs="Times New Roman"/>
          <w:color w:val="0D0D0D" w:themeColor="text1" w:themeTint="F2"/>
          <w:highlight w:val="yellow"/>
        </w:rPr>
      </w:pPr>
    </w:p>
    <w:p w14:paraId="3189A064" w14:textId="47A9BAA3" w:rsidR="00434A3D" w:rsidRPr="008749A1" w:rsidRDefault="00047EE8" w:rsidP="00906454">
      <w:pPr>
        <w:pStyle w:val="NoSpacing"/>
        <w:rPr>
          <w:rFonts w:ascii="Times New Roman" w:hAnsi="Times New Roman" w:cs="Times New Roman"/>
          <w:color w:val="0D0D0D" w:themeColor="text1" w:themeTint="F2"/>
        </w:rPr>
      </w:pPr>
      <w:proofErr w:type="spellStart"/>
      <w:r w:rsidRPr="008749A1">
        <w:rPr>
          <w:rFonts w:ascii="Times New Roman" w:hAnsi="Times New Roman" w:cs="Times New Roman"/>
          <w:color w:val="0D0D0D" w:themeColor="text1" w:themeTint="F2"/>
        </w:rPr>
        <w:t>Kahl</w:t>
      </w:r>
      <w:proofErr w:type="spellEnd"/>
      <w:r w:rsidRPr="008749A1">
        <w:rPr>
          <w:rFonts w:ascii="Times New Roman" w:hAnsi="Times New Roman" w:cs="Times New Roman"/>
          <w:color w:val="0D0D0D" w:themeColor="text1" w:themeTint="F2"/>
        </w:rPr>
        <w:t>, Colin,</w:t>
      </w:r>
      <w:r w:rsidR="00434A3D" w:rsidRPr="008749A1">
        <w:rPr>
          <w:rFonts w:ascii="Times New Roman" w:hAnsi="Times New Roman" w:cs="Times New Roman"/>
          <w:color w:val="0D0D0D" w:themeColor="text1" w:themeTint="F2"/>
        </w:rPr>
        <w:t xml:space="preserve"> “The Myth of a ‘Better’ Iran Deal,” </w:t>
      </w:r>
      <w:r w:rsidR="00434A3D" w:rsidRPr="008749A1">
        <w:rPr>
          <w:rFonts w:ascii="Times New Roman" w:hAnsi="Times New Roman" w:cs="Times New Roman"/>
          <w:i/>
          <w:color w:val="0D0D0D" w:themeColor="text1" w:themeTint="F2"/>
        </w:rPr>
        <w:t>Foreign Policy</w:t>
      </w:r>
      <w:r w:rsidR="00434A3D" w:rsidRPr="008749A1">
        <w:rPr>
          <w:rFonts w:ascii="Times New Roman" w:hAnsi="Times New Roman" w:cs="Times New Roman"/>
          <w:color w:val="0D0D0D" w:themeColor="text1" w:themeTint="F2"/>
        </w:rPr>
        <w:t xml:space="preserve">, September 26, 2017. </w:t>
      </w:r>
      <w:hyperlink r:id="rId41" w:history="1">
        <w:r w:rsidR="00434A3D" w:rsidRPr="008749A1">
          <w:rPr>
            <w:rStyle w:val="Hyperlink"/>
            <w:rFonts w:ascii="Times New Roman" w:hAnsi="Times New Roman" w:cs="Times New Roman"/>
          </w:rPr>
          <w:t>http://foreignpolicy.com/2017/09/26/the-myth-of-a-better-iran-deal/</w:t>
        </w:r>
      </w:hyperlink>
      <w:r w:rsidR="00434A3D" w:rsidRPr="008749A1"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14:paraId="634A2018" w14:textId="1A5EBED8" w:rsidR="00FE4A0C" w:rsidRPr="008749A1" w:rsidRDefault="00FE4A0C" w:rsidP="00906454">
      <w:pPr>
        <w:pStyle w:val="NoSpacing"/>
        <w:rPr>
          <w:rFonts w:ascii="Times New Roman" w:hAnsi="Times New Roman" w:cs="Times New Roman"/>
          <w:color w:val="0D0D0D" w:themeColor="text1" w:themeTint="F2"/>
        </w:rPr>
      </w:pPr>
    </w:p>
    <w:p w14:paraId="00B49C9F" w14:textId="796C81FE" w:rsidR="00FE4A0C" w:rsidRPr="008749A1" w:rsidRDefault="00FE4A0C" w:rsidP="00906454">
      <w:pPr>
        <w:pStyle w:val="NoSpacing"/>
        <w:rPr>
          <w:rFonts w:ascii="Times New Roman" w:hAnsi="Times New Roman" w:cs="Times New Roman"/>
          <w:color w:val="0D0D0D" w:themeColor="text1" w:themeTint="F2"/>
        </w:rPr>
      </w:pPr>
      <w:proofErr w:type="spellStart"/>
      <w:r w:rsidRPr="008749A1">
        <w:rPr>
          <w:rFonts w:ascii="Times New Roman" w:hAnsi="Times New Roman" w:cs="Times New Roman"/>
          <w:color w:val="0D0D0D" w:themeColor="text1" w:themeTint="F2"/>
        </w:rPr>
        <w:t>Tabatabai</w:t>
      </w:r>
      <w:proofErr w:type="spellEnd"/>
      <w:r w:rsidRPr="008749A1">
        <w:rPr>
          <w:rFonts w:ascii="Times New Roman" w:hAnsi="Times New Roman" w:cs="Times New Roman"/>
          <w:color w:val="0D0D0D" w:themeColor="text1" w:themeTint="F2"/>
        </w:rPr>
        <w:t>, Ariane M. and Annie Tracy Samuel</w:t>
      </w:r>
      <w:r w:rsidR="00047EE8" w:rsidRPr="008749A1">
        <w:rPr>
          <w:rFonts w:ascii="Times New Roman" w:hAnsi="Times New Roman" w:cs="Times New Roman"/>
          <w:color w:val="0D0D0D" w:themeColor="text1" w:themeTint="F2"/>
        </w:rPr>
        <w:t>.</w:t>
      </w:r>
      <w:r w:rsidRPr="008749A1">
        <w:rPr>
          <w:rFonts w:ascii="Times New Roman" w:hAnsi="Times New Roman" w:cs="Times New Roman"/>
          <w:color w:val="0D0D0D" w:themeColor="text1" w:themeTint="F2"/>
        </w:rPr>
        <w:t xml:space="preserve"> “What the Iran-Iraq War Tells Us about the Future of the Iran Nuclear Deal,” </w:t>
      </w:r>
      <w:r w:rsidRPr="008749A1">
        <w:rPr>
          <w:rFonts w:ascii="Times New Roman" w:hAnsi="Times New Roman" w:cs="Times New Roman"/>
          <w:i/>
          <w:color w:val="0D0D0D" w:themeColor="text1" w:themeTint="F2"/>
        </w:rPr>
        <w:t xml:space="preserve">International Security, </w:t>
      </w:r>
      <w:r w:rsidRPr="008749A1">
        <w:rPr>
          <w:rFonts w:ascii="Times New Roman" w:hAnsi="Times New Roman" w:cs="Times New Roman"/>
          <w:color w:val="0D0D0D" w:themeColor="text1" w:themeTint="F2"/>
        </w:rPr>
        <w:t xml:space="preserve">Vol. 42, No. 1 (2017): 152-185. </w:t>
      </w:r>
    </w:p>
    <w:p w14:paraId="75D254AF" w14:textId="41485177" w:rsidR="00FE4A0C" w:rsidRPr="008749A1" w:rsidRDefault="00FE4A0C" w:rsidP="00906454">
      <w:pPr>
        <w:pStyle w:val="NoSpacing"/>
        <w:rPr>
          <w:rFonts w:ascii="Times New Roman" w:hAnsi="Times New Roman" w:cs="Times New Roman"/>
          <w:color w:val="0D0D0D" w:themeColor="text1" w:themeTint="F2"/>
        </w:rPr>
      </w:pPr>
    </w:p>
    <w:p w14:paraId="0E6A1B66" w14:textId="0561A617" w:rsidR="00FE4A0C" w:rsidRPr="008749A1" w:rsidRDefault="00FE4A0C" w:rsidP="00906454">
      <w:pPr>
        <w:pStyle w:val="NoSpacing"/>
        <w:rPr>
          <w:rFonts w:ascii="Times New Roman" w:hAnsi="Times New Roman" w:cs="Times New Roman"/>
          <w:color w:val="0D0D0D" w:themeColor="text1" w:themeTint="F2"/>
        </w:rPr>
      </w:pPr>
      <w:r w:rsidRPr="008749A1">
        <w:rPr>
          <w:rFonts w:ascii="Times New Roman" w:hAnsi="Times New Roman" w:cs="Times New Roman"/>
          <w:color w:val="0D0D0D" w:themeColor="text1" w:themeTint="F2"/>
        </w:rPr>
        <w:t xml:space="preserve">“Trump Administration Maintains Nuclear Deal with Iran, Despite Persistent Skepticism,” </w:t>
      </w:r>
      <w:r w:rsidRPr="008749A1">
        <w:rPr>
          <w:rFonts w:ascii="Times New Roman" w:hAnsi="Times New Roman" w:cs="Times New Roman"/>
          <w:i/>
          <w:color w:val="0D0D0D" w:themeColor="text1" w:themeTint="F2"/>
        </w:rPr>
        <w:t xml:space="preserve">The American Journal of International Law, </w:t>
      </w:r>
      <w:r w:rsidRPr="008749A1">
        <w:rPr>
          <w:rFonts w:ascii="Times New Roman" w:hAnsi="Times New Roman" w:cs="Times New Roman"/>
          <w:color w:val="0D0D0D" w:themeColor="text1" w:themeTint="F2"/>
        </w:rPr>
        <w:t xml:space="preserve">Vol. 111, No. 3 (2017): 776-781. </w:t>
      </w:r>
    </w:p>
    <w:p w14:paraId="0E2D7C74" w14:textId="4C62325F" w:rsidR="00FE4A0C" w:rsidRPr="008749A1" w:rsidRDefault="00FE4A0C" w:rsidP="00906454">
      <w:pPr>
        <w:pStyle w:val="NoSpacing"/>
        <w:rPr>
          <w:rFonts w:ascii="Times New Roman" w:hAnsi="Times New Roman" w:cs="Times New Roman"/>
          <w:color w:val="0D0D0D" w:themeColor="text1" w:themeTint="F2"/>
        </w:rPr>
      </w:pPr>
    </w:p>
    <w:p w14:paraId="6E333B1A" w14:textId="14E7FE38" w:rsidR="00FE4A0C" w:rsidRPr="008749A1" w:rsidRDefault="00047EE8" w:rsidP="00906454">
      <w:pPr>
        <w:pStyle w:val="NoSpacing"/>
        <w:rPr>
          <w:rFonts w:ascii="Times New Roman" w:hAnsi="Times New Roman" w:cs="Times New Roman"/>
          <w:color w:val="0D0D0D" w:themeColor="text1" w:themeTint="F2"/>
        </w:rPr>
      </w:pPr>
      <w:proofErr w:type="spellStart"/>
      <w:r w:rsidRPr="008749A1">
        <w:rPr>
          <w:rFonts w:ascii="Times New Roman" w:hAnsi="Times New Roman" w:cs="Times New Roman"/>
          <w:color w:val="0D0D0D" w:themeColor="text1" w:themeTint="F2"/>
        </w:rPr>
        <w:t>Bahi</w:t>
      </w:r>
      <w:proofErr w:type="spellEnd"/>
      <w:r w:rsidRPr="008749A1">
        <w:rPr>
          <w:rFonts w:ascii="Times New Roman" w:hAnsi="Times New Roman" w:cs="Times New Roman"/>
          <w:color w:val="0D0D0D" w:themeColor="text1" w:themeTint="F2"/>
        </w:rPr>
        <w:t>, Rahim,</w:t>
      </w:r>
      <w:r w:rsidR="00FE4A0C" w:rsidRPr="008749A1">
        <w:rPr>
          <w:rFonts w:ascii="Times New Roman" w:hAnsi="Times New Roman" w:cs="Times New Roman"/>
          <w:color w:val="0D0D0D" w:themeColor="text1" w:themeTint="F2"/>
        </w:rPr>
        <w:t xml:space="preserve"> “Iran, the GCC and the Implications of the Nuclear Deal: Rivalry versus Engagement,” </w:t>
      </w:r>
      <w:r w:rsidR="00FE4A0C" w:rsidRPr="008749A1">
        <w:rPr>
          <w:rFonts w:ascii="Times New Roman" w:hAnsi="Times New Roman" w:cs="Times New Roman"/>
          <w:i/>
          <w:color w:val="0D0D0D" w:themeColor="text1" w:themeTint="F2"/>
        </w:rPr>
        <w:t xml:space="preserve">The International Spectator, </w:t>
      </w:r>
      <w:r w:rsidR="00FE4A0C" w:rsidRPr="008749A1">
        <w:rPr>
          <w:rFonts w:ascii="Times New Roman" w:hAnsi="Times New Roman" w:cs="Times New Roman"/>
          <w:color w:val="0D0D0D" w:themeColor="text1" w:themeTint="F2"/>
        </w:rPr>
        <w:t xml:space="preserve">Vol. 59, No. 2 (2017): 89-101. </w:t>
      </w:r>
    </w:p>
    <w:p w14:paraId="55D5B36C" w14:textId="0D3EDB12" w:rsidR="00047EE8" w:rsidRPr="008749A1" w:rsidRDefault="00047EE8" w:rsidP="00906454">
      <w:pPr>
        <w:pStyle w:val="NoSpacing"/>
        <w:rPr>
          <w:rFonts w:ascii="Times New Roman" w:hAnsi="Times New Roman" w:cs="Times New Roman"/>
          <w:color w:val="0D0D0D" w:themeColor="text1" w:themeTint="F2"/>
        </w:rPr>
      </w:pPr>
    </w:p>
    <w:p w14:paraId="254199A2" w14:textId="06A4CE52" w:rsidR="00047EE8" w:rsidRPr="008749A1" w:rsidRDefault="00047EE8" w:rsidP="00906454">
      <w:pPr>
        <w:pStyle w:val="NoSpacing"/>
        <w:rPr>
          <w:rFonts w:ascii="Times New Roman" w:hAnsi="Times New Roman" w:cs="Times New Roman"/>
          <w:color w:val="0D0D0D" w:themeColor="text1" w:themeTint="F2"/>
        </w:rPr>
      </w:pPr>
      <w:r w:rsidRPr="008749A1">
        <w:rPr>
          <w:rFonts w:ascii="Times New Roman" w:hAnsi="Times New Roman" w:cs="Times New Roman"/>
          <w:color w:val="0D0D0D" w:themeColor="text1" w:themeTint="F2"/>
        </w:rPr>
        <w:t xml:space="preserve">Borden, Emma and Suzanne Maloney, “Will the Iran nuclear deal survive? Time, and sanctions, will tell,” </w:t>
      </w:r>
      <w:r w:rsidRPr="008749A1">
        <w:rPr>
          <w:rFonts w:ascii="Times New Roman" w:hAnsi="Times New Roman" w:cs="Times New Roman"/>
          <w:i/>
          <w:color w:val="0D0D0D" w:themeColor="text1" w:themeTint="F2"/>
        </w:rPr>
        <w:t>Brookings Institution’s Markaz</w:t>
      </w:r>
      <w:r w:rsidRPr="008749A1">
        <w:rPr>
          <w:rFonts w:ascii="Times New Roman" w:hAnsi="Times New Roman" w:cs="Times New Roman"/>
          <w:color w:val="0D0D0D" w:themeColor="text1" w:themeTint="F2"/>
        </w:rPr>
        <w:t xml:space="preserve">, May 30, 2017. </w:t>
      </w:r>
      <w:hyperlink r:id="rId42" w:history="1">
        <w:r w:rsidRPr="008749A1">
          <w:rPr>
            <w:rStyle w:val="Hyperlink"/>
            <w:rFonts w:ascii="Times New Roman" w:hAnsi="Times New Roman" w:cs="Times New Roman"/>
          </w:rPr>
          <w:t>https://www.brookings.edu/blog/markaz/2017/05/30/will-the-iran-nuclear-deal-survive-time-and-sanctions-will-tell/</w:t>
        </w:r>
      </w:hyperlink>
    </w:p>
    <w:p w14:paraId="1AFEC87D" w14:textId="088B1A24" w:rsidR="00047EE8" w:rsidRPr="008749A1" w:rsidRDefault="00047EE8" w:rsidP="00906454">
      <w:pPr>
        <w:pStyle w:val="NoSpacing"/>
        <w:rPr>
          <w:rFonts w:ascii="Times New Roman" w:hAnsi="Times New Roman" w:cs="Times New Roman"/>
          <w:color w:val="0D0D0D" w:themeColor="text1" w:themeTint="F2"/>
        </w:rPr>
      </w:pPr>
    </w:p>
    <w:p w14:paraId="5B7685C2" w14:textId="65431041" w:rsidR="00047EE8" w:rsidRPr="008749A1" w:rsidRDefault="00047EE8" w:rsidP="00906454">
      <w:pPr>
        <w:pStyle w:val="NoSpacing"/>
        <w:rPr>
          <w:rFonts w:ascii="Times New Roman" w:hAnsi="Times New Roman" w:cs="Times New Roman"/>
          <w:color w:val="0D0D0D" w:themeColor="text1" w:themeTint="F2"/>
        </w:rPr>
      </w:pPr>
      <w:r w:rsidRPr="008749A1">
        <w:rPr>
          <w:rFonts w:ascii="Times New Roman" w:hAnsi="Times New Roman" w:cs="Times New Roman"/>
          <w:color w:val="0D0D0D" w:themeColor="text1" w:themeTint="F2"/>
        </w:rPr>
        <w:t xml:space="preserve">Maloney, Suzanne. “Why Trump’s decertification of the Iran deal matters,” </w:t>
      </w:r>
      <w:r w:rsidRPr="008749A1">
        <w:rPr>
          <w:rFonts w:ascii="Times New Roman" w:hAnsi="Times New Roman" w:cs="Times New Roman"/>
          <w:i/>
          <w:color w:val="0D0D0D" w:themeColor="text1" w:themeTint="F2"/>
        </w:rPr>
        <w:t>Brookings Institution</w:t>
      </w:r>
      <w:r w:rsidRPr="008749A1">
        <w:rPr>
          <w:rFonts w:ascii="Times New Roman" w:hAnsi="Times New Roman" w:cs="Times New Roman"/>
          <w:color w:val="0D0D0D" w:themeColor="text1" w:themeTint="F2"/>
        </w:rPr>
        <w:t xml:space="preserve">, October 13, 2017. </w:t>
      </w:r>
      <w:hyperlink r:id="rId43" w:history="1">
        <w:r w:rsidRPr="008749A1">
          <w:rPr>
            <w:rStyle w:val="Hyperlink"/>
            <w:rFonts w:ascii="Times New Roman" w:hAnsi="Times New Roman" w:cs="Times New Roman"/>
          </w:rPr>
          <w:t>https://www.brookings.edu/podcast-episode/why-trumps-decertification-of-the-iran-deal-matters/</w:t>
        </w:r>
      </w:hyperlink>
      <w:r w:rsidRPr="008749A1">
        <w:rPr>
          <w:rFonts w:ascii="Times New Roman" w:hAnsi="Times New Roman" w:cs="Times New Roman"/>
          <w:color w:val="0D0D0D" w:themeColor="text1" w:themeTint="F2"/>
        </w:rPr>
        <w:t xml:space="preserve"> (Podcast) </w:t>
      </w:r>
    </w:p>
    <w:p w14:paraId="58D36B1F" w14:textId="232E8EC7" w:rsidR="00047EE8" w:rsidRPr="008749A1" w:rsidRDefault="00047EE8" w:rsidP="00906454">
      <w:pPr>
        <w:pStyle w:val="NoSpacing"/>
        <w:rPr>
          <w:rFonts w:ascii="Times New Roman" w:hAnsi="Times New Roman" w:cs="Times New Roman"/>
          <w:color w:val="0D0D0D" w:themeColor="text1" w:themeTint="F2"/>
        </w:rPr>
      </w:pPr>
    </w:p>
    <w:p w14:paraId="34911170" w14:textId="02DDF66A" w:rsidR="0002458F" w:rsidRDefault="00047EE8" w:rsidP="00906454">
      <w:pPr>
        <w:pStyle w:val="NoSpacing"/>
        <w:rPr>
          <w:rFonts w:ascii="Times New Roman" w:hAnsi="Times New Roman" w:cs="Times New Roman"/>
          <w:color w:val="0D0D0D" w:themeColor="text1" w:themeTint="F2"/>
        </w:rPr>
      </w:pPr>
      <w:proofErr w:type="spellStart"/>
      <w:r w:rsidRPr="008749A1">
        <w:rPr>
          <w:rFonts w:ascii="Times New Roman" w:hAnsi="Times New Roman" w:cs="Times New Roman"/>
          <w:color w:val="0D0D0D" w:themeColor="text1" w:themeTint="F2"/>
        </w:rPr>
        <w:t>Byman</w:t>
      </w:r>
      <w:proofErr w:type="spellEnd"/>
      <w:r w:rsidRPr="008749A1">
        <w:rPr>
          <w:rFonts w:ascii="Times New Roman" w:hAnsi="Times New Roman" w:cs="Times New Roman"/>
          <w:color w:val="0D0D0D" w:themeColor="text1" w:themeTint="F2"/>
        </w:rPr>
        <w:t xml:space="preserve">, Daniel, “Nuclear Deal Fallout: The Global Threat of Iran,” Prepared Testimony of Daniel </w:t>
      </w:r>
      <w:proofErr w:type="spellStart"/>
      <w:r w:rsidRPr="008749A1">
        <w:rPr>
          <w:rFonts w:ascii="Times New Roman" w:hAnsi="Times New Roman" w:cs="Times New Roman"/>
          <w:color w:val="0D0D0D" w:themeColor="text1" w:themeTint="F2"/>
        </w:rPr>
        <w:t>Byman</w:t>
      </w:r>
      <w:proofErr w:type="spellEnd"/>
      <w:r w:rsidRPr="008749A1">
        <w:rPr>
          <w:rFonts w:ascii="Times New Roman" w:hAnsi="Times New Roman" w:cs="Times New Roman"/>
          <w:color w:val="0D0D0D" w:themeColor="text1" w:themeTint="F2"/>
        </w:rPr>
        <w:t xml:space="preserve">, Professor for the House Committee on Foreign Affairs Subcommittee on Terrorism, Nonproliferation, and Trade, May 24, 2017. </w:t>
      </w:r>
      <w:hyperlink r:id="rId44" w:history="1">
        <w:r w:rsidRPr="008749A1">
          <w:rPr>
            <w:rStyle w:val="Hyperlink"/>
            <w:rFonts w:ascii="Times New Roman" w:hAnsi="Times New Roman" w:cs="Times New Roman"/>
          </w:rPr>
          <w:t>https://www.brookings.edu/wp-content/uploads/2017/05/the-global-threat-of-iran.pdf</w:t>
        </w:r>
      </w:hyperlink>
      <w:r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14:paraId="1842FBB4" w14:textId="6575FEEA" w:rsidR="009F5090" w:rsidRDefault="009F5090" w:rsidP="00906454">
      <w:pPr>
        <w:pStyle w:val="NoSpacing"/>
        <w:rPr>
          <w:rFonts w:ascii="Times New Roman" w:hAnsi="Times New Roman" w:cs="Times New Roman"/>
          <w:color w:val="0D0D0D" w:themeColor="text1" w:themeTint="F2"/>
        </w:rPr>
      </w:pPr>
    </w:p>
    <w:p w14:paraId="57998FEB" w14:textId="31A8A5C7" w:rsidR="00D965BE" w:rsidRDefault="00D965BE" w:rsidP="00906454">
      <w:pPr>
        <w:pStyle w:val="NoSpacing"/>
        <w:rPr>
          <w:rFonts w:ascii="Times New Roman" w:hAnsi="Times New Roman" w:cs="Times New Roman"/>
          <w:color w:val="0D0D0D" w:themeColor="text1" w:themeTint="F2"/>
        </w:rPr>
      </w:pPr>
    </w:p>
    <w:p w14:paraId="5DA631B9" w14:textId="547ABBB4" w:rsidR="00434A3D" w:rsidRPr="0002458F" w:rsidRDefault="00434A3D" w:rsidP="00906454">
      <w:pPr>
        <w:pStyle w:val="NoSpacing"/>
        <w:rPr>
          <w:rStyle w:val="Hyperlink"/>
          <w:rFonts w:ascii="Times New Roman" w:hAnsi="Times New Roman" w:cs="Times New Roman"/>
          <w:color w:val="0D0D0D" w:themeColor="text1" w:themeTint="F2"/>
          <w:highlight w:val="yellow"/>
          <w:u w:val="none"/>
        </w:rPr>
      </w:pPr>
    </w:p>
    <w:p w14:paraId="11F90AF1" w14:textId="645F4082" w:rsidR="006738E7" w:rsidRPr="008749A1" w:rsidRDefault="006738E7" w:rsidP="00906454">
      <w:pPr>
        <w:pStyle w:val="NoSpacing"/>
        <w:rPr>
          <w:rStyle w:val="Hyperlink"/>
          <w:rFonts w:ascii="Times New Roman" w:hAnsi="Times New Roman" w:cs="Times New Roman"/>
          <w:color w:val="0D0D0D" w:themeColor="text1" w:themeTint="F2"/>
          <w:u w:val="none"/>
        </w:rPr>
      </w:pPr>
      <w:r w:rsidRPr="008749A1">
        <w:rPr>
          <w:rStyle w:val="Hyperlink"/>
          <w:rFonts w:ascii="Times New Roman" w:hAnsi="Times New Roman" w:cs="Times New Roman"/>
          <w:color w:val="0D0D0D" w:themeColor="text1" w:themeTint="F2"/>
          <w:u w:val="none"/>
        </w:rPr>
        <w:lastRenderedPageBreak/>
        <w:t xml:space="preserve">Gordon, Philip and Amos </w:t>
      </w:r>
      <w:proofErr w:type="spellStart"/>
      <w:r w:rsidRPr="008749A1">
        <w:rPr>
          <w:rStyle w:val="Hyperlink"/>
          <w:rFonts w:ascii="Times New Roman" w:hAnsi="Times New Roman" w:cs="Times New Roman"/>
          <w:color w:val="0D0D0D" w:themeColor="text1" w:themeTint="F2"/>
          <w:u w:val="none"/>
        </w:rPr>
        <w:t>Yadlin</w:t>
      </w:r>
      <w:proofErr w:type="spellEnd"/>
      <w:r w:rsidRPr="008749A1">
        <w:rPr>
          <w:rStyle w:val="Hyperlink"/>
          <w:rFonts w:ascii="Times New Roman" w:hAnsi="Times New Roman" w:cs="Times New Roman"/>
          <w:color w:val="0D0D0D" w:themeColor="text1" w:themeTint="F2"/>
          <w:u w:val="none"/>
        </w:rPr>
        <w:t>, “Will Iran Become the Next North Korea</w:t>
      </w:r>
      <w:proofErr w:type="gramStart"/>
      <w:r w:rsidRPr="008749A1">
        <w:rPr>
          <w:rStyle w:val="Hyperlink"/>
          <w:rFonts w:ascii="Times New Roman" w:hAnsi="Times New Roman" w:cs="Times New Roman"/>
          <w:color w:val="0D0D0D" w:themeColor="text1" w:themeTint="F2"/>
          <w:u w:val="none"/>
        </w:rPr>
        <w:t>?,</w:t>
      </w:r>
      <w:proofErr w:type="gramEnd"/>
      <w:r w:rsidRPr="008749A1">
        <w:rPr>
          <w:rStyle w:val="Hyperlink"/>
          <w:rFonts w:ascii="Times New Roman" w:hAnsi="Times New Roman" w:cs="Times New Roman"/>
          <w:color w:val="0D0D0D" w:themeColor="text1" w:themeTint="F2"/>
          <w:u w:val="none"/>
        </w:rPr>
        <w:t xml:space="preserve">” </w:t>
      </w:r>
      <w:r w:rsidRPr="008749A1">
        <w:rPr>
          <w:rStyle w:val="Hyperlink"/>
          <w:rFonts w:ascii="Times New Roman" w:hAnsi="Times New Roman" w:cs="Times New Roman"/>
          <w:i/>
          <w:color w:val="0D0D0D" w:themeColor="text1" w:themeTint="F2"/>
          <w:u w:val="none"/>
        </w:rPr>
        <w:t>Foreign Affairs</w:t>
      </w:r>
      <w:r w:rsidRPr="008749A1">
        <w:rPr>
          <w:rStyle w:val="Hyperlink"/>
          <w:rFonts w:ascii="Times New Roman" w:hAnsi="Times New Roman" w:cs="Times New Roman"/>
          <w:color w:val="0D0D0D" w:themeColor="text1" w:themeTint="F2"/>
          <w:u w:val="none"/>
        </w:rPr>
        <w:t xml:space="preserve">, August 1, 2017. </w:t>
      </w:r>
      <w:hyperlink r:id="rId45" w:history="1">
        <w:r w:rsidRPr="008749A1">
          <w:rPr>
            <w:rStyle w:val="Hyperlink"/>
            <w:rFonts w:ascii="Times New Roman" w:hAnsi="Times New Roman" w:cs="Times New Roman"/>
          </w:rPr>
          <w:t>https://www.foreignaffairs.com/articles/north-korea/2017-08-01/will-iran-become-next-north-korea</w:t>
        </w:r>
      </w:hyperlink>
      <w:r w:rsidRPr="008749A1">
        <w:rPr>
          <w:rStyle w:val="Hyperlink"/>
          <w:rFonts w:ascii="Times New Roman" w:hAnsi="Times New Roman" w:cs="Times New Roman"/>
          <w:color w:val="0D0D0D" w:themeColor="text1" w:themeTint="F2"/>
          <w:u w:val="none"/>
        </w:rPr>
        <w:t xml:space="preserve"> </w:t>
      </w:r>
    </w:p>
    <w:p w14:paraId="3330C73F" w14:textId="746B9354" w:rsidR="00D23B45" w:rsidRPr="008749A1" w:rsidRDefault="00D23B45" w:rsidP="00F450A6">
      <w:pPr>
        <w:spacing w:after="0" w:line="240" w:lineRule="auto"/>
        <w:rPr>
          <w:rStyle w:val="Hyperlink"/>
          <w:rFonts w:ascii="Times New Roman" w:hAnsi="Times New Roman" w:cs="Times New Roman"/>
          <w:color w:val="0D0D0D" w:themeColor="text1" w:themeTint="F2"/>
        </w:rPr>
      </w:pPr>
    </w:p>
    <w:p w14:paraId="19616EE9" w14:textId="6E0C720E" w:rsidR="00AF763A" w:rsidRPr="008749A1" w:rsidRDefault="00AF763A" w:rsidP="00F450A6">
      <w:pPr>
        <w:spacing w:after="0" w:line="240" w:lineRule="auto"/>
        <w:rPr>
          <w:rStyle w:val="Hyperlink"/>
          <w:rFonts w:ascii="Times New Roman" w:hAnsi="Times New Roman" w:cs="Times New Roman"/>
          <w:color w:val="0D0D0D" w:themeColor="text1" w:themeTint="F2"/>
          <w:u w:val="none"/>
        </w:rPr>
      </w:pPr>
      <w:r w:rsidRPr="008749A1">
        <w:rPr>
          <w:rStyle w:val="Hyperlink"/>
          <w:rFonts w:ascii="Times New Roman" w:hAnsi="Times New Roman" w:cs="Times New Roman"/>
          <w:color w:val="0D0D0D" w:themeColor="text1" w:themeTint="F2"/>
          <w:u w:val="none"/>
        </w:rPr>
        <w:t xml:space="preserve">Additional readings </w:t>
      </w:r>
      <w:proofErr w:type="gramStart"/>
      <w:r w:rsidRPr="008749A1">
        <w:rPr>
          <w:rStyle w:val="Hyperlink"/>
          <w:rFonts w:ascii="Times New Roman" w:hAnsi="Times New Roman" w:cs="Times New Roman"/>
          <w:color w:val="0D0D0D" w:themeColor="text1" w:themeTint="F2"/>
          <w:u w:val="none"/>
        </w:rPr>
        <w:t>may be pr</w:t>
      </w:r>
      <w:r w:rsidR="003C6540" w:rsidRPr="008749A1">
        <w:rPr>
          <w:rStyle w:val="Hyperlink"/>
          <w:rFonts w:ascii="Times New Roman" w:hAnsi="Times New Roman" w:cs="Times New Roman"/>
          <w:color w:val="0D0D0D" w:themeColor="text1" w:themeTint="F2"/>
          <w:u w:val="none"/>
        </w:rPr>
        <w:t>ovided</w:t>
      </w:r>
      <w:proofErr w:type="gramEnd"/>
      <w:r w:rsidR="003C6540" w:rsidRPr="008749A1">
        <w:rPr>
          <w:rStyle w:val="Hyperlink"/>
          <w:rFonts w:ascii="Times New Roman" w:hAnsi="Times New Roman" w:cs="Times New Roman"/>
          <w:color w:val="0D0D0D" w:themeColor="text1" w:themeTint="F2"/>
          <w:u w:val="none"/>
        </w:rPr>
        <w:t xml:space="preserve"> on this developing issue. </w:t>
      </w:r>
    </w:p>
    <w:p w14:paraId="1CE95BEF" w14:textId="0085E088" w:rsidR="00047EE8" w:rsidRPr="00381630" w:rsidRDefault="00047EE8" w:rsidP="00F450A6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</w:p>
    <w:p w14:paraId="0A6B3C79" w14:textId="569CC751" w:rsidR="00BC3441" w:rsidRDefault="00BC3441" w:rsidP="000B4ACB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</w:p>
    <w:p w14:paraId="5797414C" w14:textId="77777777" w:rsidR="00DB1778" w:rsidRDefault="00DB1778" w:rsidP="000B4ACB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</w:p>
    <w:p w14:paraId="503B93D5" w14:textId="55D67A9C" w:rsidR="00866C16" w:rsidRPr="00381630" w:rsidRDefault="00E14A3C" w:rsidP="000B4ACB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  <w:r w:rsidRPr="00381630">
        <w:rPr>
          <w:rFonts w:ascii="Times New Roman" w:hAnsi="Times New Roman" w:cs="Times New Roman"/>
          <w:b/>
          <w:color w:val="0D0D0D" w:themeColor="text1" w:themeTint="F2"/>
        </w:rPr>
        <w:t>Week 1</w:t>
      </w:r>
      <w:r w:rsidR="00DB1778">
        <w:rPr>
          <w:rFonts w:ascii="Times New Roman" w:hAnsi="Times New Roman" w:cs="Times New Roman"/>
          <w:b/>
          <w:color w:val="0D0D0D" w:themeColor="text1" w:themeTint="F2"/>
        </w:rPr>
        <w:t>1</w:t>
      </w:r>
      <w:r w:rsidR="002E445C" w:rsidRPr="00381630">
        <w:rPr>
          <w:rFonts w:ascii="Times New Roman" w:hAnsi="Times New Roman" w:cs="Times New Roman"/>
          <w:b/>
          <w:color w:val="0D0D0D" w:themeColor="text1" w:themeTint="F2"/>
        </w:rPr>
        <w:t xml:space="preserve">: </w:t>
      </w:r>
      <w:r w:rsidR="00866C16" w:rsidRPr="00381630">
        <w:rPr>
          <w:rFonts w:ascii="Times New Roman" w:hAnsi="Times New Roman" w:cs="Times New Roman"/>
          <w:b/>
          <w:color w:val="0D0D0D" w:themeColor="text1" w:themeTint="F2"/>
        </w:rPr>
        <w:t>Spr</w:t>
      </w:r>
      <w:r w:rsidR="002E445C" w:rsidRPr="00381630">
        <w:rPr>
          <w:rFonts w:ascii="Times New Roman" w:hAnsi="Times New Roman" w:cs="Times New Roman"/>
          <w:b/>
          <w:color w:val="0D0D0D" w:themeColor="text1" w:themeTint="F2"/>
        </w:rPr>
        <w:t>eading D</w:t>
      </w:r>
      <w:r w:rsidR="00866C16" w:rsidRPr="00381630">
        <w:rPr>
          <w:rFonts w:ascii="Times New Roman" w:hAnsi="Times New Roman" w:cs="Times New Roman"/>
          <w:b/>
          <w:color w:val="0D0D0D" w:themeColor="text1" w:themeTint="F2"/>
        </w:rPr>
        <w:t>emocracy</w:t>
      </w:r>
      <w:r w:rsidR="002E445C" w:rsidRPr="00381630">
        <w:rPr>
          <w:rFonts w:ascii="Times New Roman" w:hAnsi="Times New Roman" w:cs="Times New Roman"/>
          <w:b/>
          <w:color w:val="0D0D0D" w:themeColor="text1" w:themeTint="F2"/>
        </w:rPr>
        <w:t xml:space="preserve"> in the Middle East</w:t>
      </w:r>
    </w:p>
    <w:p w14:paraId="47E6E660" w14:textId="77777777" w:rsidR="00F450A6" w:rsidRPr="00381630" w:rsidRDefault="00F450A6" w:rsidP="00F450A6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0020D702" w14:textId="35ECFA82" w:rsidR="00866C16" w:rsidRPr="00381630" w:rsidRDefault="00866C16" w:rsidP="00F450A6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proofErr w:type="spellStart"/>
      <w:r w:rsidRPr="00381630">
        <w:rPr>
          <w:rFonts w:ascii="Times New Roman" w:hAnsi="Times New Roman" w:cs="Times New Roman"/>
          <w:color w:val="0D0D0D" w:themeColor="text1" w:themeTint="F2"/>
        </w:rPr>
        <w:t>Gause</w:t>
      </w:r>
      <w:proofErr w:type="spellEnd"/>
      <w:r w:rsidRPr="00381630">
        <w:rPr>
          <w:rFonts w:ascii="Times New Roman" w:hAnsi="Times New Roman" w:cs="Times New Roman"/>
          <w:color w:val="0D0D0D" w:themeColor="text1" w:themeTint="F2"/>
        </w:rPr>
        <w:t>, Gregory</w:t>
      </w:r>
      <w:r w:rsidR="00F42ED1" w:rsidRPr="00381630">
        <w:rPr>
          <w:rFonts w:ascii="Times New Roman" w:hAnsi="Times New Roman" w:cs="Times New Roman"/>
          <w:color w:val="0D0D0D" w:themeColor="text1" w:themeTint="F2"/>
        </w:rPr>
        <w:t>,</w:t>
      </w:r>
      <w:r w:rsidR="00127234" w:rsidRPr="00381630">
        <w:rPr>
          <w:rFonts w:ascii="Times New Roman" w:hAnsi="Times New Roman" w:cs="Times New Roman"/>
          <w:color w:val="0D0D0D" w:themeColor="text1" w:themeTint="F2"/>
        </w:rPr>
        <w:t xml:space="preserve"> “Can Democracy Stop Terrorism?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” </w:t>
      </w:r>
      <w:r w:rsidRPr="00381630">
        <w:rPr>
          <w:rFonts w:ascii="Times New Roman" w:hAnsi="Times New Roman" w:cs="Times New Roman"/>
          <w:i/>
          <w:color w:val="0D0D0D" w:themeColor="text1" w:themeTint="F2"/>
        </w:rPr>
        <w:t xml:space="preserve">Foreign Affairs, </w:t>
      </w:r>
      <w:r w:rsidRPr="00381630">
        <w:rPr>
          <w:rFonts w:ascii="Times New Roman" w:hAnsi="Times New Roman" w:cs="Times New Roman"/>
          <w:color w:val="0D0D0D" w:themeColor="text1" w:themeTint="F2"/>
        </w:rPr>
        <w:t>September-October 2005</w:t>
      </w:r>
      <w:r w:rsidR="00F450A6" w:rsidRPr="00381630">
        <w:rPr>
          <w:rFonts w:ascii="Times New Roman" w:hAnsi="Times New Roman" w:cs="Times New Roman"/>
          <w:color w:val="0D0D0D" w:themeColor="text1" w:themeTint="F2"/>
        </w:rPr>
        <w:t>.</w:t>
      </w:r>
    </w:p>
    <w:p w14:paraId="06E50AF2" w14:textId="77777777" w:rsidR="00F450A6" w:rsidRPr="00381630" w:rsidRDefault="00F450A6" w:rsidP="00F450A6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1BE1A7A1" w14:textId="33813108" w:rsidR="00866C16" w:rsidRPr="00381630" w:rsidRDefault="00866C16" w:rsidP="00F450A6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>Diamond,</w:t>
      </w:r>
      <w:r w:rsidR="00127234" w:rsidRPr="00381630">
        <w:rPr>
          <w:rFonts w:ascii="Times New Roman" w:hAnsi="Times New Roman" w:cs="Times New Roman"/>
          <w:color w:val="0D0D0D" w:themeColor="text1" w:themeTint="F2"/>
        </w:rPr>
        <w:t xml:space="preserve"> Larry</w:t>
      </w:r>
      <w:r w:rsidR="00F42ED1" w:rsidRPr="00381630">
        <w:rPr>
          <w:rFonts w:ascii="Times New Roman" w:hAnsi="Times New Roman" w:cs="Times New Roman"/>
          <w:color w:val="0D0D0D" w:themeColor="text1" w:themeTint="F2"/>
        </w:rPr>
        <w:t>,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Pr="00381630">
        <w:rPr>
          <w:rFonts w:ascii="Times New Roman" w:hAnsi="Times New Roman" w:cs="Times New Roman"/>
          <w:i/>
          <w:color w:val="0D0D0D" w:themeColor="text1" w:themeTint="F2"/>
        </w:rPr>
        <w:t>Squandered Victory: The American Occupation and the Bungled Effort to Bring Democracy to Iraq</w:t>
      </w:r>
      <w:r w:rsidR="00127234" w:rsidRPr="00381630">
        <w:rPr>
          <w:rFonts w:ascii="Times New Roman" w:hAnsi="Times New Roman" w:cs="Times New Roman"/>
          <w:color w:val="0D0D0D" w:themeColor="text1" w:themeTint="F2"/>
        </w:rPr>
        <w:t>.</w:t>
      </w:r>
      <w:r w:rsidR="002D3156">
        <w:rPr>
          <w:rFonts w:ascii="Times New Roman" w:hAnsi="Times New Roman" w:cs="Times New Roman"/>
          <w:color w:val="0D0D0D" w:themeColor="text1" w:themeTint="F2"/>
        </w:rPr>
        <w:t xml:space="preserve"> Times Books, 2005. (</w:t>
      </w:r>
      <w:r w:rsidRPr="00381630">
        <w:rPr>
          <w:rFonts w:ascii="Times New Roman" w:hAnsi="Times New Roman" w:cs="Times New Roman"/>
          <w:color w:val="0D0D0D" w:themeColor="text1" w:themeTint="F2"/>
        </w:rPr>
        <w:t>Chapter 1</w:t>
      </w:r>
      <w:r w:rsidR="002D3156">
        <w:rPr>
          <w:rFonts w:ascii="Times New Roman" w:hAnsi="Times New Roman" w:cs="Times New Roman"/>
          <w:color w:val="0D0D0D" w:themeColor="text1" w:themeTint="F2"/>
        </w:rPr>
        <w:t>)</w:t>
      </w:r>
    </w:p>
    <w:p w14:paraId="3AE898CE" w14:textId="77777777" w:rsidR="00F450A6" w:rsidRPr="00381630" w:rsidRDefault="00F450A6" w:rsidP="00F450A6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083AF2D0" w14:textId="5E1FAA17" w:rsidR="00866C16" w:rsidRPr="00381630" w:rsidRDefault="00866C16" w:rsidP="00F450A6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>Telhami,</w:t>
      </w:r>
      <w:r w:rsidR="00E80DAC" w:rsidRPr="00381630">
        <w:rPr>
          <w:rFonts w:ascii="Times New Roman" w:hAnsi="Times New Roman" w:cs="Times New Roman"/>
          <w:color w:val="0D0D0D" w:themeColor="text1" w:themeTint="F2"/>
        </w:rPr>
        <w:t xml:space="preserve"> Shibley</w:t>
      </w:r>
      <w:r w:rsidR="00F42ED1" w:rsidRPr="00381630">
        <w:rPr>
          <w:rFonts w:ascii="Times New Roman" w:hAnsi="Times New Roman" w:cs="Times New Roman"/>
          <w:color w:val="0D0D0D" w:themeColor="text1" w:themeTint="F2"/>
        </w:rPr>
        <w:t>,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gramStart"/>
      <w:r w:rsidR="00E14A3C" w:rsidRPr="00381630">
        <w:rPr>
          <w:rFonts w:ascii="Times New Roman" w:hAnsi="Times New Roman" w:cs="Times New Roman"/>
          <w:i/>
          <w:color w:val="0D0D0D" w:themeColor="text1" w:themeTint="F2"/>
        </w:rPr>
        <w:t>The</w:t>
      </w:r>
      <w:proofErr w:type="gramEnd"/>
      <w:r w:rsidR="00E14A3C" w:rsidRPr="00381630">
        <w:rPr>
          <w:rFonts w:ascii="Times New Roman" w:hAnsi="Times New Roman" w:cs="Times New Roman"/>
          <w:i/>
          <w:color w:val="0D0D0D" w:themeColor="text1" w:themeTint="F2"/>
        </w:rPr>
        <w:t xml:space="preserve"> World Through Arab Eyes</w:t>
      </w:r>
      <w:r w:rsidR="002D3156">
        <w:rPr>
          <w:rFonts w:ascii="Times New Roman" w:hAnsi="Times New Roman" w:cs="Times New Roman"/>
          <w:color w:val="0D0D0D" w:themeColor="text1" w:themeTint="F2"/>
        </w:rPr>
        <w:t>. (Chapter 9)</w:t>
      </w:r>
    </w:p>
    <w:p w14:paraId="5881DACC" w14:textId="77777777" w:rsidR="00F450A6" w:rsidRPr="00381630" w:rsidRDefault="00F450A6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</w:p>
    <w:p w14:paraId="08B397A8" w14:textId="378968FC" w:rsidR="00866C16" w:rsidRPr="00381630" w:rsidRDefault="00866C16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>Collins, Stephen</w:t>
      </w:r>
      <w:r w:rsidR="00F42ED1" w:rsidRPr="00381630">
        <w:rPr>
          <w:rFonts w:ascii="Times New Roman" w:hAnsi="Times New Roman" w:cs="Times New Roman"/>
          <w:color w:val="0D0D0D" w:themeColor="text1" w:themeTint="F2"/>
        </w:rPr>
        <w:t>,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“Can America Finance Freedom? Assessing U.S. Democracy Promotion </w:t>
      </w:r>
      <w:proofErr w:type="gramStart"/>
      <w:r w:rsidRPr="00381630">
        <w:rPr>
          <w:rFonts w:ascii="Times New Roman" w:hAnsi="Times New Roman" w:cs="Times New Roman"/>
          <w:color w:val="0D0D0D" w:themeColor="text1" w:themeTint="F2"/>
        </w:rPr>
        <w:t>Via</w:t>
      </w:r>
      <w:proofErr w:type="gramEnd"/>
      <w:r w:rsidRPr="00381630">
        <w:rPr>
          <w:rFonts w:ascii="Times New Roman" w:hAnsi="Times New Roman" w:cs="Times New Roman"/>
          <w:color w:val="0D0D0D" w:themeColor="text1" w:themeTint="F2"/>
        </w:rPr>
        <w:t xml:space="preserve"> Economic Statecraft</w:t>
      </w:r>
      <w:r w:rsidR="00E80DAC" w:rsidRPr="00381630">
        <w:rPr>
          <w:rFonts w:ascii="Times New Roman" w:hAnsi="Times New Roman" w:cs="Times New Roman"/>
          <w:color w:val="0D0D0D" w:themeColor="text1" w:themeTint="F2"/>
        </w:rPr>
        <w:t>.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” </w:t>
      </w:r>
      <w:r w:rsidRPr="00381630">
        <w:rPr>
          <w:rFonts w:ascii="Times New Roman" w:hAnsi="Times New Roman" w:cs="Times New Roman"/>
          <w:i/>
          <w:color w:val="0D0D0D" w:themeColor="text1" w:themeTint="F2"/>
        </w:rPr>
        <w:t>Foreign Policy Analysis</w:t>
      </w:r>
      <w:r w:rsidR="002D3156">
        <w:rPr>
          <w:rFonts w:ascii="Times New Roman" w:hAnsi="Times New Roman" w:cs="Times New Roman"/>
          <w:color w:val="0D0D0D" w:themeColor="text1" w:themeTint="F2"/>
        </w:rPr>
        <w:t>, Vol. 5, No. 4 (2009):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pp. 367-389.</w:t>
      </w:r>
    </w:p>
    <w:p w14:paraId="6CCDCFCF" w14:textId="77777777" w:rsidR="00866C16" w:rsidRPr="00381630" w:rsidRDefault="00866C16" w:rsidP="00F450A6">
      <w:pPr>
        <w:pStyle w:val="NoSpacing"/>
        <w:ind w:left="720"/>
        <w:rPr>
          <w:rFonts w:ascii="Times New Roman" w:hAnsi="Times New Roman" w:cs="Times New Roman"/>
          <w:color w:val="0D0D0D" w:themeColor="text1" w:themeTint="F2"/>
        </w:rPr>
      </w:pPr>
    </w:p>
    <w:p w14:paraId="2EAA38DA" w14:textId="0FA95A8B" w:rsidR="00866C16" w:rsidRPr="00381630" w:rsidRDefault="00866C16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>Brownlee, Ja</w:t>
      </w:r>
      <w:r w:rsidR="000F7152" w:rsidRPr="00381630">
        <w:rPr>
          <w:rFonts w:ascii="Times New Roman" w:hAnsi="Times New Roman" w:cs="Times New Roman"/>
          <w:color w:val="0D0D0D" w:themeColor="text1" w:themeTint="F2"/>
        </w:rPr>
        <w:t>son</w:t>
      </w:r>
      <w:r w:rsidR="00F42ED1" w:rsidRPr="00381630">
        <w:rPr>
          <w:rFonts w:ascii="Times New Roman" w:hAnsi="Times New Roman" w:cs="Times New Roman"/>
          <w:color w:val="0D0D0D" w:themeColor="text1" w:themeTint="F2"/>
        </w:rPr>
        <w:t>,</w:t>
      </w:r>
      <w:r w:rsidR="000F7152" w:rsidRPr="00381630">
        <w:rPr>
          <w:rFonts w:ascii="Times New Roman" w:hAnsi="Times New Roman" w:cs="Times New Roman"/>
          <w:color w:val="0D0D0D" w:themeColor="text1" w:themeTint="F2"/>
        </w:rPr>
        <w:t xml:space="preserve"> “Can America Nation-Build?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” </w:t>
      </w:r>
      <w:r w:rsidRPr="00381630">
        <w:rPr>
          <w:rFonts w:ascii="Times New Roman" w:hAnsi="Times New Roman" w:cs="Times New Roman"/>
          <w:i/>
          <w:color w:val="0D0D0D" w:themeColor="text1" w:themeTint="F2"/>
        </w:rPr>
        <w:t>World Politics</w:t>
      </w:r>
      <w:r w:rsidR="002D3156">
        <w:rPr>
          <w:rFonts w:ascii="Times New Roman" w:hAnsi="Times New Roman" w:cs="Times New Roman"/>
          <w:color w:val="0D0D0D" w:themeColor="text1" w:themeTint="F2"/>
        </w:rPr>
        <w:t>, Vol. 59 (January 2007):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pp. 314-340.</w:t>
      </w:r>
    </w:p>
    <w:p w14:paraId="0AD28340" w14:textId="77777777" w:rsidR="00AA7A3E" w:rsidRPr="00381630" w:rsidRDefault="00AA7A3E" w:rsidP="00EF5B65">
      <w:pPr>
        <w:pStyle w:val="NoSpacing"/>
        <w:rPr>
          <w:rFonts w:ascii="Times New Roman" w:hAnsi="Times New Roman" w:cs="Times New Roman"/>
          <w:color w:val="0D0D0D" w:themeColor="text1" w:themeTint="F2"/>
        </w:rPr>
      </w:pPr>
    </w:p>
    <w:p w14:paraId="0E60CAE8" w14:textId="77777777" w:rsidR="00154887" w:rsidRPr="00381630" w:rsidRDefault="00154887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</w:p>
    <w:p w14:paraId="4B1828B2" w14:textId="77777777" w:rsidR="00DB1778" w:rsidRDefault="00DB1778" w:rsidP="0078746F">
      <w:pPr>
        <w:pStyle w:val="NoSpacing"/>
        <w:rPr>
          <w:rFonts w:ascii="Times New Roman" w:hAnsi="Times New Roman" w:cs="Times New Roman"/>
          <w:b/>
          <w:color w:val="0D0D0D" w:themeColor="text1" w:themeTint="F2"/>
        </w:rPr>
      </w:pPr>
    </w:p>
    <w:p w14:paraId="7C77B60B" w14:textId="5D3165B8" w:rsidR="003B123A" w:rsidRPr="0078746F" w:rsidRDefault="00AF763A" w:rsidP="0078746F">
      <w:pPr>
        <w:pStyle w:val="NoSpacing"/>
        <w:rPr>
          <w:rFonts w:ascii="Times New Roman" w:hAnsi="Times New Roman" w:cs="Times New Roman"/>
          <w:b/>
          <w:color w:val="0D0D0D" w:themeColor="text1" w:themeTint="F2"/>
        </w:rPr>
      </w:pPr>
      <w:r w:rsidRPr="00381630">
        <w:rPr>
          <w:rFonts w:ascii="Times New Roman" w:hAnsi="Times New Roman" w:cs="Times New Roman"/>
          <w:b/>
          <w:color w:val="0D0D0D" w:themeColor="text1" w:themeTint="F2"/>
        </w:rPr>
        <w:t>Week 1</w:t>
      </w:r>
      <w:r w:rsidR="00DB1778">
        <w:rPr>
          <w:rFonts w:ascii="Times New Roman" w:hAnsi="Times New Roman" w:cs="Times New Roman"/>
          <w:b/>
          <w:color w:val="0D0D0D" w:themeColor="text1" w:themeTint="F2"/>
        </w:rPr>
        <w:t>2</w:t>
      </w:r>
      <w:r w:rsidR="008D3BF2" w:rsidRPr="00381630">
        <w:rPr>
          <w:rFonts w:ascii="Times New Roman" w:hAnsi="Times New Roman" w:cs="Times New Roman"/>
          <w:b/>
          <w:color w:val="0D0D0D" w:themeColor="text1" w:themeTint="F2"/>
        </w:rPr>
        <w:t xml:space="preserve">: </w:t>
      </w:r>
      <w:r w:rsidR="002E445C" w:rsidRPr="00381630">
        <w:rPr>
          <w:rFonts w:ascii="Times New Roman" w:hAnsi="Times New Roman" w:cs="Times New Roman"/>
          <w:b/>
          <w:color w:val="0D0D0D" w:themeColor="text1" w:themeTint="F2"/>
        </w:rPr>
        <w:t xml:space="preserve">The Arab-Israeli Conflict: </w:t>
      </w:r>
      <w:r w:rsidR="00C5001F" w:rsidRPr="00381630">
        <w:rPr>
          <w:rFonts w:ascii="Times New Roman" w:hAnsi="Times New Roman" w:cs="Times New Roman"/>
          <w:b/>
          <w:color w:val="0D0D0D" w:themeColor="text1" w:themeTint="F2"/>
        </w:rPr>
        <w:t>The Oslo Process and</w:t>
      </w:r>
      <w:r w:rsidR="003B123A" w:rsidRPr="00381630">
        <w:rPr>
          <w:rFonts w:ascii="Times New Roman" w:hAnsi="Times New Roman" w:cs="Times New Roman"/>
          <w:b/>
          <w:color w:val="0D0D0D" w:themeColor="text1" w:themeTint="F2"/>
        </w:rPr>
        <w:t xml:space="preserve"> Camp David II</w:t>
      </w:r>
    </w:p>
    <w:p w14:paraId="178FAD93" w14:textId="77777777" w:rsidR="00F450A6" w:rsidRPr="00381630" w:rsidRDefault="00F450A6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</w:p>
    <w:p w14:paraId="7E029154" w14:textId="6BD0A03C" w:rsidR="00A204D3" w:rsidRPr="00381630" w:rsidRDefault="00111305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  <w:proofErr w:type="spellStart"/>
      <w:r w:rsidRPr="00381630">
        <w:rPr>
          <w:rFonts w:ascii="Times New Roman" w:hAnsi="Times New Roman" w:cs="Times New Roman"/>
          <w:color w:val="0D0D0D" w:themeColor="text1" w:themeTint="F2"/>
        </w:rPr>
        <w:t>Kurtzer</w:t>
      </w:r>
      <w:proofErr w:type="spellEnd"/>
      <w:r w:rsidRPr="00381630">
        <w:rPr>
          <w:rFonts w:ascii="Times New Roman" w:hAnsi="Times New Roman" w:cs="Times New Roman"/>
          <w:color w:val="0D0D0D" w:themeColor="text1" w:themeTint="F2"/>
        </w:rPr>
        <w:t xml:space="preserve">, </w:t>
      </w:r>
      <w:proofErr w:type="spellStart"/>
      <w:r w:rsidRPr="00381630">
        <w:rPr>
          <w:rFonts w:ascii="Times New Roman" w:hAnsi="Times New Roman" w:cs="Times New Roman"/>
          <w:color w:val="0D0D0D" w:themeColor="text1" w:themeTint="F2"/>
        </w:rPr>
        <w:t>Lasenky</w:t>
      </w:r>
      <w:proofErr w:type="spellEnd"/>
      <w:r w:rsidRPr="00381630">
        <w:rPr>
          <w:rFonts w:ascii="Times New Roman" w:hAnsi="Times New Roman" w:cs="Times New Roman"/>
          <w:color w:val="0D0D0D" w:themeColor="text1" w:themeTint="F2"/>
        </w:rPr>
        <w:t xml:space="preserve">, </w:t>
      </w:r>
      <w:proofErr w:type="spellStart"/>
      <w:r w:rsidRPr="00381630">
        <w:rPr>
          <w:rFonts w:ascii="Times New Roman" w:hAnsi="Times New Roman" w:cs="Times New Roman"/>
          <w:color w:val="0D0D0D" w:themeColor="text1" w:themeTint="F2"/>
        </w:rPr>
        <w:t>Quandt</w:t>
      </w:r>
      <w:proofErr w:type="spellEnd"/>
      <w:r w:rsidRPr="00381630">
        <w:rPr>
          <w:rFonts w:ascii="Times New Roman" w:hAnsi="Times New Roman" w:cs="Times New Roman"/>
          <w:color w:val="0D0D0D" w:themeColor="text1" w:themeTint="F2"/>
        </w:rPr>
        <w:t>, Spiegel and Telhami</w:t>
      </w:r>
      <w:r w:rsidR="00F42ED1" w:rsidRPr="00381630">
        <w:rPr>
          <w:rFonts w:ascii="Times New Roman" w:hAnsi="Times New Roman" w:cs="Times New Roman"/>
          <w:color w:val="0D0D0D" w:themeColor="text1" w:themeTint="F2"/>
        </w:rPr>
        <w:t>,</w:t>
      </w:r>
      <w:r w:rsidR="00A204D3" w:rsidRPr="00381630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Pr="00381630">
        <w:rPr>
          <w:rFonts w:ascii="Times New Roman" w:hAnsi="Times New Roman" w:cs="Times New Roman"/>
          <w:i/>
          <w:color w:val="0D0D0D" w:themeColor="text1" w:themeTint="F2"/>
        </w:rPr>
        <w:t>The Peace Puzzle: America’s Quest for Arab-Israeli Peace, 1989-2011</w:t>
      </w:r>
      <w:r w:rsidR="00A204D3" w:rsidRPr="00381630">
        <w:rPr>
          <w:rFonts w:ascii="Times New Roman" w:hAnsi="Times New Roman" w:cs="Times New Roman"/>
          <w:i/>
          <w:color w:val="0D0D0D" w:themeColor="text1" w:themeTint="F2"/>
        </w:rPr>
        <w:t xml:space="preserve">. </w:t>
      </w:r>
      <w:r w:rsidRPr="00381630">
        <w:rPr>
          <w:rFonts w:ascii="Times New Roman" w:hAnsi="Times New Roman" w:cs="Times New Roman"/>
          <w:color w:val="0D0D0D" w:themeColor="text1" w:themeTint="F2"/>
        </w:rPr>
        <w:t>Washington, DC: USIP Press, 2013</w:t>
      </w:r>
      <w:r w:rsidR="00A204D3" w:rsidRPr="00381630">
        <w:rPr>
          <w:rFonts w:ascii="Times New Roman" w:hAnsi="Times New Roman" w:cs="Times New Roman"/>
          <w:color w:val="0D0D0D" w:themeColor="text1" w:themeTint="F2"/>
        </w:rPr>
        <w:t>.</w:t>
      </w:r>
      <w:r w:rsidR="00683352">
        <w:rPr>
          <w:rFonts w:ascii="Times New Roman" w:hAnsi="Times New Roman" w:cs="Times New Roman"/>
          <w:color w:val="0D0D0D" w:themeColor="text1" w:themeTint="F2"/>
        </w:rPr>
        <w:t xml:space="preserve"> (Introduction, Chapter 3- “The Collapse of the Israeli-Palestinian Negotiations, and “Epilogue</w:t>
      </w:r>
      <w:r w:rsidR="002D3156">
        <w:rPr>
          <w:rFonts w:ascii="Times New Roman" w:hAnsi="Times New Roman" w:cs="Times New Roman"/>
          <w:color w:val="0D0D0D" w:themeColor="text1" w:themeTint="F2"/>
        </w:rPr>
        <w:t>: Lessons Learned and Unlearned</w:t>
      </w:r>
      <w:r w:rsidR="00683352">
        <w:rPr>
          <w:rFonts w:ascii="Times New Roman" w:hAnsi="Times New Roman" w:cs="Times New Roman"/>
          <w:color w:val="0D0D0D" w:themeColor="text1" w:themeTint="F2"/>
        </w:rPr>
        <w:t xml:space="preserve">”) </w:t>
      </w:r>
    </w:p>
    <w:p w14:paraId="438E34CF" w14:textId="77777777" w:rsidR="00A204D3" w:rsidRPr="00381630" w:rsidRDefault="00A204D3" w:rsidP="00F450A6">
      <w:pPr>
        <w:pStyle w:val="NoSpacing"/>
        <w:rPr>
          <w:rFonts w:ascii="Times New Roman" w:eastAsia="Calibri" w:hAnsi="Times New Roman" w:cs="Times New Roman"/>
          <w:color w:val="0D0D0D" w:themeColor="text1" w:themeTint="F2"/>
        </w:rPr>
      </w:pPr>
    </w:p>
    <w:p w14:paraId="418CB540" w14:textId="0519734A" w:rsidR="003B123A" w:rsidRPr="00381630" w:rsidRDefault="003B123A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eastAsia="Calibri" w:hAnsi="Times New Roman" w:cs="Times New Roman"/>
          <w:color w:val="0D0D0D" w:themeColor="text1" w:themeTint="F2"/>
        </w:rPr>
        <w:t xml:space="preserve">Agha, Hussein and Robert </w:t>
      </w:r>
      <w:proofErr w:type="spellStart"/>
      <w:r w:rsidRPr="00381630">
        <w:rPr>
          <w:rFonts w:ascii="Times New Roman" w:eastAsia="Calibri" w:hAnsi="Times New Roman" w:cs="Times New Roman"/>
          <w:color w:val="0D0D0D" w:themeColor="text1" w:themeTint="F2"/>
        </w:rPr>
        <w:t>Malley</w:t>
      </w:r>
      <w:proofErr w:type="spellEnd"/>
      <w:r w:rsidR="00F42ED1" w:rsidRPr="00381630">
        <w:rPr>
          <w:rFonts w:ascii="Times New Roman" w:eastAsia="Calibri" w:hAnsi="Times New Roman" w:cs="Times New Roman"/>
          <w:color w:val="0D0D0D" w:themeColor="text1" w:themeTint="F2"/>
        </w:rPr>
        <w:t>,</w:t>
      </w:r>
      <w:r w:rsidRPr="00381630">
        <w:rPr>
          <w:rFonts w:ascii="Times New Roman" w:eastAsia="Calibri" w:hAnsi="Times New Roman" w:cs="Times New Roman"/>
          <w:color w:val="0D0D0D" w:themeColor="text1" w:themeTint="F2"/>
        </w:rPr>
        <w:t xml:space="preserve"> “Ca</w:t>
      </w:r>
      <w:r w:rsidR="003802C0" w:rsidRPr="00381630">
        <w:rPr>
          <w:rFonts w:ascii="Times New Roman" w:eastAsia="Calibri" w:hAnsi="Times New Roman" w:cs="Times New Roman"/>
          <w:color w:val="0D0D0D" w:themeColor="text1" w:themeTint="F2"/>
        </w:rPr>
        <w:t>mp David: The Tragedy of Errors.</w:t>
      </w:r>
      <w:r w:rsidRPr="00381630">
        <w:rPr>
          <w:rFonts w:ascii="Times New Roman" w:eastAsia="Calibri" w:hAnsi="Times New Roman" w:cs="Times New Roman"/>
          <w:color w:val="0D0D0D" w:themeColor="text1" w:themeTint="F2"/>
        </w:rPr>
        <w:t xml:space="preserve">” The New </w:t>
      </w:r>
      <w:r w:rsidRPr="00381630">
        <w:rPr>
          <w:rFonts w:ascii="Times New Roman" w:eastAsia="Calibri" w:hAnsi="Times New Roman" w:cs="Times New Roman"/>
          <w:i/>
          <w:color w:val="0D0D0D" w:themeColor="text1" w:themeTint="F2"/>
        </w:rPr>
        <w:t>York Review of Books</w:t>
      </w:r>
      <w:r w:rsidR="00E20C73" w:rsidRPr="00381630">
        <w:rPr>
          <w:rFonts w:ascii="Times New Roman" w:eastAsia="Calibri" w:hAnsi="Times New Roman" w:cs="Times New Roman"/>
          <w:color w:val="0D0D0D" w:themeColor="text1" w:themeTint="F2"/>
        </w:rPr>
        <w:t>, Vol. 48, No. 13</w:t>
      </w:r>
      <w:r w:rsidR="003802C0" w:rsidRPr="00381630">
        <w:rPr>
          <w:rFonts w:ascii="Times New Roman" w:eastAsia="Calibri" w:hAnsi="Times New Roman" w:cs="Times New Roman"/>
          <w:color w:val="0D0D0D" w:themeColor="text1" w:themeTint="F2"/>
        </w:rPr>
        <w:t xml:space="preserve"> </w:t>
      </w:r>
      <w:r w:rsidR="005A3BAE" w:rsidRPr="00381630">
        <w:rPr>
          <w:rFonts w:ascii="Times New Roman" w:eastAsia="Calibri" w:hAnsi="Times New Roman" w:cs="Times New Roman"/>
          <w:color w:val="0D0D0D" w:themeColor="text1" w:themeTint="F2"/>
        </w:rPr>
        <w:t>(</w:t>
      </w:r>
      <w:r w:rsidR="003802C0" w:rsidRPr="00381630">
        <w:rPr>
          <w:rFonts w:ascii="Times New Roman" w:eastAsia="Calibri" w:hAnsi="Times New Roman" w:cs="Times New Roman"/>
          <w:color w:val="0D0D0D" w:themeColor="text1" w:themeTint="F2"/>
        </w:rPr>
        <w:t xml:space="preserve">August </w:t>
      </w:r>
      <w:r w:rsidRPr="00381630">
        <w:rPr>
          <w:rFonts w:ascii="Times New Roman" w:eastAsia="Calibri" w:hAnsi="Times New Roman" w:cs="Times New Roman"/>
          <w:color w:val="0D0D0D" w:themeColor="text1" w:themeTint="F2"/>
        </w:rPr>
        <w:t>9</w:t>
      </w:r>
      <w:r w:rsidR="003802C0" w:rsidRPr="00381630">
        <w:rPr>
          <w:rFonts w:ascii="Times New Roman" w:eastAsia="Calibri" w:hAnsi="Times New Roman" w:cs="Times New Roman"/>
          <w:color w:val="0D0D0D" w:themeColor="text1" w:themeTint="F2"/>
        </w:rPr>
        <w:t xml:space="preserve">, </w:t>
      </w:r>
      <w:r w:rsidRPr="00381630">
        <w:rPr>
          <w:rFonts w:ascii="Times New Roman" w:eastAsia="Calibri" w:hAnsi="Times New Roman" w:cs="Times New Roman"/>
          <w:color w:val="0D0D0D" w:themeColor="text1" w:themeTint="F2"/>
        </w:rPr>
        <w:t>2001</w:t>
      </w:r>
      <w:r w:rsidR="005A3BAE" w:rsidRPr="00381630">
        <w:rPr>
          <w:rFonts w:ascii="Times New Roman" w:eastAsia="Calibri" w:hAnsi="Times New Roman" w:cs="Times New Roman"/>
          <w:color w:val="0D0D0D" w:themeColor="text1" w:themeTint="F2"/>
        </w:rPr>
        <w:t>)</w:t>
      </w:r>
      <w:r w:rsidRPr="00381630">
        <w:rPr>
          <w:rFonts w:ascii="Times New Roman" w:eastAsia="Calibri" w:hAnsi="Times New Roman" w:cs="Times New Roman"/>
          <w:color w:val="0D0D0D" w:themeColor="text1" w:themeTint="F2"/>
        </w:rPr>
        <w:t>.</w:t>
      </w:r>
    </w:p>
    <w:p w14:paraId="4E12401A" w14:textId="77777777" w:rsidR="003B123A" w:rsidRPr="00381630" w:rsidRDefault="003B123A" w:rsidP="00F450A6">
      <w:pPr>
        <w:pStyle w:val="NoSpacing"/>
        <w:ind w:left="720"/>
        <w:rPr>
          <w:rFonts w:ascii="Times New Roman" w:hAnsi="Times New Roman" w:cs="Times New Roman"/>
          <w:color w:val="0D0D0D" w:themeColor="text1" w:themeTint="F2"/>
        </w:rPr>
      </w:pPr>
    </w:p>
    <w:p w14:paraId="2D31F5D8" w14:textId="1238ACA0" w:rsidR="003B123A" w:rsidRPr="00381630" w:rsidRDefault="00E20C73" w:rsidP="00F450A6">
      <w:pPr>
        <w:pStyle w:val="NormalWeb"/>
        <w:spacing w:before="0" w:beforeAutospacing="0" w:after="0" w:afterAutospacing="0"/>
        <w:rPr>
          <w:color w:val="0D0D0D" w:themeColor="text1" w:themeTint="F2"/>
          <w:sz w:val="22"/>
          <w:szCs w:val="22"/>
        </w:rPr>
      </w:pPr>
      <w:r w:rsidRPr="00381630">
        <w:rPr>
          <w:rFonts w:eastAsia="Calibri"/>
          <w:color w:val="0D0D0D" w:themeColor="text1" w:themeTint="F2"/>
          <w:sz w:val="22"/>
          <w:szCs w:val="22"/>
        </w:rPr>
        <w:t xml:space="preserve">Grinstein, </w:t>
      </w:r>
      <w:proofErr w:type="spellStart"/>
      <w:r w:rsidRPr="00381630">
        <w:rPr>
          <w:rFonts w:eastAsia="Calibri"/>
          <w:color w:val="0D0D0D" w:themeColor="text1" w:themeTint="F2"/>
          <w:sz w:val="22"/>
          <w:szCs w:val="22"/>
        </w:rPr>
        <w:t>Gidi</w:t>
      </w:r>
      <w:proofErr w:type="spellEnd"/>
      <w:r w:rsidRPr="00381630">
        <w:rPr>
          <w:rFonts w:eastAsia="Calibri"/>
          <w:color w:val="0D0D0D" w:themeColor="text1" w:themeTint="F2"/>
          <w:sz w:val="22"/>
          <w:szCs w:val="22"/>
        </w:rPr>
        <w:t xml:space="preserve"> and Dennis Ross</w:t>
      </w:r>
      <w:r w:rsidR="00F42ED1" w:rsidRPr="00381630">
        <w:rPr>
          <w:rFonts w:eastAsia="Calibri"/>
          <w:color w:val="0D0D0D" w:themeColor="text1" w:themeTint="F2"/>
          <w:sz w:val="22"/>
          <w:szCs w:val="22"/>
        </w:rPr>
        <w:t>,</w:t>
      </w:r>
      <w:r w:rsidR="003B123A" w:rsidRPr="00381630">
        <w:rPr>
          <w:rFonts w:eastAsia="Calibri"/>
          <w:color w:val="0D0D0D" w:themeColor="text1" w:themeTint="F2"/>
          <w:sz w:val="22"/>
          <w:szCs w:val="22"/>
        </w:rPr>
        <w:t xml:space="preserve"> “Camp David:</w:t>
      </w:r>
      <w:r w:rsidRPr="00381630">
        <w:rPr>
          <w:rFonts w:eastAsia="Calibri"/>
          <w:color w:val="0D0D0D" w:themeColor="text1" w:themeTint="F2"/>
          <w:sz w:val="22"/>
          <w:szCs w:val="22"/>
        </w:rPr>
        <w:t xml:space="preserve"> An Exchange.</w:t>
      </w:r>
      <w:r w:rsidR="003B123A" w:rsidRPr="00381630">
        <w:rPr>
          <w:rFonts w:eastAsia="Calibri"/>
          <w:color w:val="0D0D0D" w:themeColor="text1" w:themeTint="F2"/>
          <w:sz w:val="22"/>
          <w:szCs w:val="22"/>
        </w:rPr>
        <w:t>”</w:t>
      </w:r>
      <w:r w:rsidRPr="00381630">
        <w:rPr>
          <w:rFonts w:eastAsia="Calibri"/>
          <w:color w:val="0D0D0D" w:themeColor="text1" w:themeTint="F2"/>
          <w:sz w:val="22"/>
          <w:szCs w:val="22"/>
        </w:rPr>
        <w:t xml:space="preserve">  (</w:t>
      </w:r>
      <w:proofErr w:type="gramStart"/>
      <w:r w:rsidRPr="00381630">
        <w:rPr>
          <w:rFonts w:eastAsia="Calibri"/>
          <w:color w:val="0D0D0D" w:themeColor="text1" w:themeTint="F2"/>
          <w:sz w:val="22"/>
          <w:szCs w:val="22"/>
        </w:rPr>
        <w:t>in</w:t>
      </w:r>
      <w:proofErr w:type="gramEnd"/>
      <w:r w:rsidRPr="00381630">
        <w:rPr>
          <w:rFonts w:eastAsia="Calibri"/>
          <w:color w:val="0D0D0D" w:themeColor="text1" w:themeTint="F2"/>
          <w:sz w:val="22"/>
          <w:szCs w:val="22"/>
        </w:rPr>
        <w:t xml:space="preserve"> response to “Camp David: The Tragedy of Errors” from August</w:t>
      </w:r>
      <w:r w:rsidRPr="00381630">
        <w:rPr>
          <w:rStyle w:val="Date1"/>
          <w:color w:val="0D0D0D" w:themeColor="text1" w:themeTint="F2"/>
          <w:sz w:val="22"/>
          <w:szCs w:val="22"/>
        </w:rPr>
        <w:t xml:space="preserve"> 9, 2001</w:t>
      </w:r>
      <w:r w:rsidRPr="00381630">
        <w:rPr>
          <w:color w:val="0D0D0D" w:themeColor="text1" w:themeTint="F2"/>
          <w:sz w:val="22"/>
          <w:szCs w:val="22"/>
        </w:rPr>
        <w:t>) a</w:t>
      </w:r>
      <w:r w:rsidRPr="00381630">
        <w:rPr>
          <w:rFonts w:eastAsia="Calibri"/>
          <w:color w:val="0D0D0D" w:themeColor="text1" w:themeTint="F2"/>
          <w:sz w:val="22"/>
          <w:szCs w:val="22"/>
        </w:rPr>
        <w:t xml:space="preserve">nd  Reply by Agha, Hussein and Robert </w:t>
      </w:r>
      <w:proofErr w:type="spellStart"/>
      <w:r w:rsidRPr="00381630">
        <w:rPr>
          <w:rFonts w:eastAsia="Calibri"/>
          <w:color w:val="0D0D0D" w:themeColor="text1" w:themeTint="F2"/>
          <w:sz w:val="22"/>
          <w:szCs w:val="22"/>
        </w:rPr>
        <w:t>Malley</w:t>
      </w:r>
      <w:proofErr w:type="spellEnd"/>
      <w:r w:rsidRPr="00381630">
        <w:rPr>
          <w:rFonts w:eastAsia="Calibri"/>
          <w:color w:val="0D0D0D" w:themeColor="text1" w:themeTint="F2"/>
          <w:sz w:val="22"/>
          <w:szCs w:val="22"/>
        </w:rPr>
        <w:t xml:space="preserve">. </w:t>
      </w:r>
      <w:r w:rsidR="003B123A" w:rsidRPr="00381630">
        <w:rPr>
          <w:rFonts w:eastAsia="Calibri"/>
          <w:i/>
          <w:color w:val="0D0D0D" w:themeColor="text1" w:themeTint="F2"/>
          <w:sz w:val="22"/>
          <w:szCs w:val="22"/>
        </w:rPr>
        <w:t>New York Revi</w:t>
      </w:r>
      <w:r w:rsidR="005A3BAE" w:rsidRPr="00381630">
        <w:rPr>
          <w:rFonts w:eastAsia="Calibri"/>
          <w:i/>
          <w:color w:val="0D0D0D" w:themeColor="text1" w:themeTint="F2"/>
          <w:sz w:val="22"/>
          <w:szCs w:val="22"/>
        </w:rPr>
        <w:t>ew of Books</w:t>
      </w:r>
      <w:r w:rsidRPr="00381630">
        <w:rPr>
          <w:rFonts w:eastAsia="Calibri"/>
          <w:color w:val="0D0D0D" w:themeColor="text1" w:themeTint="F2"/>
          <w:sz w:val="22"/>
          <w:szCs w:val="22"/>
        </w:rPr>
        <w:t>, Vol. 48, No. 14</w:t>
      </w:r>
      <w:r w:rsidR="005A3BAE" w:rsidRPr="00381630">
        <w:rPr>
          <w:rFonts w:eastAsia="Calibri"/>
          <w:color w:val="0D0D0D" w:themeColor="text1" w:themeTint="F2"/>
          <w:sz w:val="22"/>
          <w:szCs w:val="22"/>
        </w:rPr>
        <w:t xml:space="preserve"> </w:t>
      </w:r>
      <w:r w:rsidRPr="00381630">
        <w:rPr>
          <w:rFonts w:eastAsia="Calibri"/>
          <w:color w:val="0D0D0D" w:themeColor="text1" w:themeTint="F2"/>
          <w:sz w:val="22"/>
          <w:szCs w:val="22"/>
        </w:rPr>
        <w:t>(</w:t>
      </w:r>
      <w:r w:rsidR="005A3BAE" w:rsidRPr="00381630">
        <w:rPr>
          <w:rFonts w:eastAsia="Calibri"/>
          <w:color w:val="0D0D0D" w:themeColor="text1" w:themeTint="F2"/>
          <w:sz w:val="22"/>
          <w:szCs w:val="22"/>
        </w:rPr>
        <w:t xml:space="preserve">September </w:t>
      </w:r>
      <w:r w:rsidR="003B123A" w:rsidRPr="00381630">
        <w:rPr>
          <w:rFonts w:eastAsia="Calibri"/>
          <w:color w:val="0D0D0D" w:themeColor="text1" w:themeTint="F2"/>
          <w:sz w:val="22"/>
          <w:szCs w:val="22"/>
        </w:rPr>
        <w:t>20</w:t>
      </w:r>
      <w:r w:rsidR="005A3BAE" w:rsidRPr="00381630">
        <w:rPr>
          <w:rFonts w:eastAsia="Calibri"/>
          <w:color w:val="0D0D0D" w:themeColor="text1" w:themeTint="F2"/>
          <w:sz w:val="22"/>
          <w:szCs w:val="22"/>
        </w:rPr>
        <w:t>, 2</w:t>
      </w:r>
      <w:r w:rsidR="003B123A" w:rsidRPr="00381630">
        <w:rPr>
          <w:rFonts w:eastAsia="Calibri"/>
          <w:color w:val="0D0D0D" w:themeColor="text1" w:themeTint="F2"/>
          <w:sz w:val="22"/>
          <w:szCs w:val="22"/>
        </w:rPr>
        <w:t>001</w:t>
      </w:r>
      <w:r w:rsidRPr="00381630">
        <w:rPr>
          <w:rFonts w:eastAsia="Calibri"/>
          <w:color w:val="0D0D0D" w:themeColor="text1" w:themeTint="F2"/>
          <w:sz w:val="22"/>
          <w:szCs w:val="22"/>
        </w:rPr>
        <w:t>)</w:t>
      </w:r>
      <w:r w:rsidR="003B123A" w:rsidRPr="00381630">
        <w:rPr>
          <w:rFonts w:eastAsia="Calibri"/>
          <w:color w:val="0D0D0D" w:themeColor="text1" w:themeTint="F2"/>
          <w:sz w:val="22"/>
          <w:szCs w:val="22"/>
        </w:rPr>
        <w:t>.</w:t>
      </w:r>
    </w:p>
    <w:p w14:paraId="70B1357C" w14:textId="77777777" w:rsidR="003B123A" w:rsidRPr="00381630" w:rsidRDefault="003B123A" w:rsidP="00F450A6">
      <w:pPr>
        <w:pStyle w:val="NoSpacing"/>
        <w:ind w:left="720"/>
        <w:rPr>
          <w:rFonts w:ascii="Times New Roman" w:hAnsi="Times New Roman" w:cs="Times New Roman"/>
          <w:color w:val="0D0D0D" w:themeColor="text1" w:themeTint="F2"/>
        </w:rPr>
      </w:pPr>
    </w:p>
    <w:p w14:paraId="595DC3F7" w14:textId="6243374C" w:rsidR="00A204D3" w:rsidRPr="00381630" w:rsidRDefault="00F42ED1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 xml:space="preserve">Telhami, </w:t>
      </w:r>
      <w:r w:rsidR="00A204D3" w:rsidRPr="00381630">
        <w:rPr>
          <w:rFonts w:ascii="Times New Roman" w:hAnsi="Times New Roman" w:cs="Times New Roman"/>
          <w:color w:val="0D0D0D" w:themeColor="text1" w:themeTint="F2"/>
        </w:rPr>
        <w:t xml:space="preserve">Shibley, </w:t>
      </w:r>
      <w:proofErr w:type="gramStart"/>
      <w:r w:rsidR="00A204D3" w:rsidRPr="00381630">
        <w:rPr>
          <w:rFonts w:ascii="Times New Roman" w:hAnsi="Times New Roman" w:cs="Times New Roman"/>
          <w:i/>
          <w:color w:val="0D0D0D" w:themeColor="text1" w:themeTint="F2"/>
        </w:rPr>
        <w:t>The</w:t>
      </w:r>
      <w:proofErr w:type="gramEnd"/>
      <w:r w:rsidR="00A204D3" w:rsidRPr="00381630">
        <w:rPr>
          <w:rFonts w:ascii="Times New Roman" w:hAnsi="Times New Roman" w:cs="Times New Roman"/>
          <w:i/>
          <w:color w:val="0D0D0D" w:themeColor="text1" w:themeTint="F2"/>
        </w:rPr>
        <w:t xml:space="preserve"> Stakes</w:t>
      </w:r>
      <w:r w:rsidR="002D3156">
        <w:rPr>
          <w:rFonts w:ascii="Times New Roman" w:hAnsi="Times New Roman" w:cs="Times New Roman"/>
          <w:color w:val="0D0D0D" w:themeColor="text1" w:themeTint="F2"/>
        </w:rPr>
        <w:t>. (</w:t>
      </w:r>
      <w:proofErr w:type="gramStart"/>
      <w:r w:rsidR="002D3156">
        <w:rPr>
          <w:rFonts w:ascii="Times New Roman" w:hAnsi="Times New Roman" w:cs="Times New Roman"/>
          <w:color w:val="0D0D0D" w:themeColor="text1" w:themeTint="F2"/>
        </w:rPr>
        <w:t>Chapter  4</w:t>
      </w:r>
      <w:proofErr w:type="gramEnd"/>
      <w:r w:rsidR="002D3156">
        <w:rPr>
          <w:rFonts w:ascii="Times New Roman" w:hAnsi="Times New Roman" w:cs="Times New Roman"/>
          <w:color w:val="0D0D0D" w:themeColor="text1" w:themeTint="F2"/>
        </w:rPr>
        <w:t>)</w:t>
      </w:r>
    </w:p>
    <w:p w14:paraId="5C9811A7" w14:textId="77777777" w:rsidR="00AF763A" w:rsidRPr="00381630" w:rsidRDefault="00AF763A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</w:p>
    <w:p w14:paraId="50EA28A1" w14:textId="6A7CBB5A" w:rsidR="00AF763A" w:rsidRDefault="00634C5E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Telhami Shibley</w:t>
      </w:r>
      <w:r w:rsidR="002D3156">
        <w:rPr>
          <w:rFonts w:ascii="Times New Roman" w:hAnsi="Times New Roman" w:cs="Times New Roman"/>
          <w:color w:val="0D0D0D" w:themeColor="text1" w:themeTint="F2"/>
        </w:rPr>
        <w:t xml:space="preserve">, </w:t>
      </w:r>
      <w:proofErr w:type="gramStart"/>
      <w:r w:rsidR="002D3156">
        <w:rPr>
          <w:rFonts w:ascii="Times New Roman" w:hAnsi="Times New Roman" w:cs="Times New Roman"/>
          <w:color w:val="0D0D0D" w:themeColor="text1" w:themeTint="F2"/>
        </w:rPr>
        <w:t>The</w:t>
      </w:r>
      <w:proofErr w:type="gramEnd"/>
      <w:r w:rsidR="002D3156">
        <w:rPr>
          <w:rFonts w:ascii="Times New Roman" w:hAnsi="Times New Roman" w:cs="Times New Roman"/>
          <w:color w:val="0D0D0D" w:themeColor="text1" w:themeTint="F2"/>
        </w:rPr>
        <w:t xml:space="preserve"> World Through Arab Eyes. (Chapter 5)</w:t>
      </w:r>
    </w:p>
    <w:p w14:paraId="4E2C59C4" w14:textId="27618194" w:rsidR="00634C5E" w:rsidRDefault="00634C5E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</w:p>
    <w:p w14:paraId="62B4CC53" w14:textId="2F69A5CE" w:rsidR="00634C5E" w:rsidRPr="008749A1" w:rsidRDefault="00634C5E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  <w:r w:rsidRPr="008749A1">
        <w:rPr>
          <w:rFonts w:ascii="Times New Roman" w:hAnsi="Times New Roman" w:cs="Times New Roman"/>
          <w:color w:val="0D0D0D" w:themeColor="text1" w:themeTint="F2"/>
        </w:rPr>
        <w:t xml:space="preserve">Telhami, Shibley, “The dual effects of the 1967 War on Palestinians reverberate 50 years later,” </w:t>
      </w:r>
      <w:r w:rsidRPr="008749A1">
        <w:rPr>
          <w:rFonts w:ascii="Times New Roman" w:hAnsi="Times New Roman" w:cs="Times New Roman"/>
          <w:i/>
          <w:color w:val="0D0D0D" w:themeColor="text1" w:themeTint="F2"/>
        </w:rPr>
        <w:t>Brookings Institution Markaz</w:t>
      </w:r>
      <w:r w:rsidRPr="008749A1">
        <w:rPr>
          <w:rFonts w:ascii="Times New Roman" w:hAnsi="Times New Roman" w:cs="Times New Roman"/>
          <w:color w:val="0D0D0D" w:themeColor="text1" w:themeTint="F2"/>
        </w:rPr>
        <w:t xml:space="preserve">, May 31, 2017. </w:t>
      </w:r>
      <w:hyperlink r:id="rId46" w:history="1">
        <w:r w:rsidRPr="008749A1">
          <w:rPr>
            <w:rStyle w:val="Hyperlink"/>
            <w:rFonts w:ascii="Times New Roman" w:hAnsi="Times New Roman" w:cs="Times New Roman"/>
          </w:rPr>
          <w:t>https://www.brookings.edu/blog/markaz/2017/05/31/the-dual-effects-of-the-1967-war-on-palestinians-reverberate-50-years-later/</w:t>
        </w:r>
      </w:hyperlink>
      <w:r w:rsidRPr="008749A1"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14:paraId="030AA7BB" w14:textId="277A4708" w:rsidR="009F5090" w:rsidRPr="008749A1" w:rsidRDefault="009F5090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</w:p>
    <w:p w14:paraId="27673C54" w14:textId="70253CBD" w:rsidR="009F5090" w:rsidRPr="009F5090" w:rsidRDefault="009F5090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  <w:r w:rsidRPr="008749A1">
        <w:rPr>
          <w:rFonts w:ascii="Times New Roman" w:hAnsi="Times New Roman" w:cs="Times New Roman"/>
          <w:color w:val="0D0D0D" w:themeColor="text1" w:themeTint="F2"/>
        </w:rPr>
        <w:t xml:space="preserve">“US-Israel relations under Trump,” </w:t>
      </w:r>
      <w:r w:rsidRPr="008749A1">
        <w:rPr>
          <w:rFonts w:ascii="Times New Roman" w:hAnsi="Times New Roman" w:cs="Times New Roman"/>
          <w:i/>
          <w:color w:val="0D0D0D" w:themeColor="text1" w:themeTint="F2"/>
        </w:rPr>
        <w:t xml:space="preserve">Strategic Comments </w:t>
      </w:r>
      <w:r w:rsidRPr="008749A1">
        <w:rPr>
          <w:rFonts w:ascii="Times New Roman" w:hAnsi="Times New Roman" w:cs="Times New Roman"/>
          <w:color w:val="0D0D0D" w:themeColor="text1" w:themeTint="F2"/>
        </w:rPr>
        <w:t>Vol. 23, No. 2 (2017).</w:t>
      </w:r>
    </w:p>
    <w:p w14:paraId="648DE31B" w14:textId="489C64D6" w:rsidR="00F4613D" w:rsidRDefault="00F4613D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</w:p>
    <w:p w14:paraId="778DC541" w14:textId="77777777" w:rsidR="00DB1778" w:rsidRDefault="00DB1778" w:rsidP="00F450A6">
      <w:pPr>
        <w:pStyle w:val="NoSpacing"/>
        <w:rPr>
          <w:rFonts w:ascii="Times New Roman" w:hAnsi="Times New Roman" w:cs="Times New Roman"/>
          <w:b/>
          <w:color w:val="0D0D0D" w:themeColor="text1" w:themeTint="F2"/>
        </w:rPr>
      </w:pPr>
    </w:p>
    <w:p w14:paraId="15FF8D75" w14:textId="77777777" w:rsidR="00DB1778" w:rsidRDefault="00DB1778" w:rsidP="00F450A6">
      <w:pPr>
        <w:pStyle w:val="NoSpacing"/>
        <w:rPr>
          <w:rFonts w:ascii="Times New Roman" w:hAnsi="Times New Roman" w:cs="Times New Roman"/>
          <w:b/>
          <w:color w:val="0D0D0D" w:themeColor="text1" w:themeTint="F2"/>
        </w:rPr>
      </w:pPr>
    </w:p>
    <w:p w14:paraId="5D6FDF4F" w14:textId="77777777" w:rsidR="00DB1778" w:rsidRDefault="00DB1778" w:rsidP="00F450A6">
      <w:pPr>
        <w:pStyle w:val="NoSpacing"/>
        <w:rPr>
          <w:rFonts w:ascii="Times New Roman" w:hAnsi="Times New Roman" w:cs="Times New Roman"/>
          <w:b/>
          <w:color w:val="0D0D0D" w:themeColor="text1" w:themeTint="F2"/>
        </w:rPr>
      </w:pPr>
    </w:p>
    <w:p w14:paraId="333218D8" w14:textId="77777777" w:rsidR="00DB1778" w:rsidRDefault="00DB1778" w:rsidP="00F450A6">
      <w:pPr>
        <w:pStyle w:val="NoSpacing"/>
        <w:rPr>
          <w:rFonts w:ascii="Times New Roman" w:hAnsi="Times New Roman" w:cs="Times New Roman"/>
          <w:b/>
          <w:color w:val="0D0D0D" w:themeColor="text1" w:themeTint="F2"/>
        </w:rPr>
      </w:pPr>
    </w:p>
    <w:p w14:paraId="29A9A311" w14:textId="77777777" w:rsidR="00DB1778" w:rsidRDefault="00DB1778" w:rsidP="00F450A6">
      <w:pPr>
        <w:pStyle w:val="NoSpacing"/>
        <w:rPr>
          <w:rFonts w:ascii="Times New Roman" w:hAnsi="Times New Roman" w:cs="Times New Roman"/>
          <w:b/>
          <w:color w:val="0D0D0D" w:themeColor="text1" w:themeTint="F2"/>
        </w:rPr>
      </w:pPr>
    </w:p>
    <w:p w14:paraId="32D542F4" w14:textId="270FF152" w:rsidR="00F4613D" w:rsidRDefault="00DB1778" w:rsidP="00F450A6">
      <w:pPr>
        <w:pStyle w:val="NoSpacing"/>
        <w:rPr>
          <w:rFonts w:ascii="Times New Roman" w:hAnsi="Times New Roman" w:cs="Times New Roman"/>
          <w:b/>
          <w:color w:val="0D0D0D" w:themeColor="text1" w:themeTint="F2"/>
        </w:rPr>
      </w:pPr>
      <w:r>
        <w:rPr>
          <w:rFonts w:ascii="Times New Roman" w:hAnsi="Times New Roman" w:cs="Times New Roman"/>
          <w:b/>
          <w:color w:val="0D0D0D" w:themeColor="text1" w:themeTint="F2"/>
        </w:rPr>
        <w:lastRenderedPageBreak/>
        <w:t xml:space="preserve">Week 13: </w:t>
      </w:r>
      <w:r w:rsidR="00F4613D">
        <w:rPr>
          <w:rFonts w:ascii="Times New Roman" w:hAnsi="Times New Roman" w:cs="Times New Roman"/>
          <w:b/>
          <w:color w:val="0D0D0D" w:themeColor="text1" w:themeTint="F2"/>
        </w:rPr>
        <w:t>Jerusalem</w:t>
      </w:r>
      <w:r>
        <w:rPr>
          <w:rFonts w:ascii="Times New Roman" w:hAnsi="Times New Roman" w:cs="Times New Roman"/>
          <w:b/>
          <w:color w:val="0D0D0D" w:themeColor="text1" w:themeTint="F2"/>
        </w:rPr>
        <w:t xml:space="preserve"> Policy </w:t>
      </w:r>
    </w:p>
    <w:p w14:paraId="55C0AB69" w14:textId="2A65C57B" w:rsidR="00F4613D" w:rsidRDefault="00F4613D" w:rsidP="00F450A6">
      <w:pPr>
        <w:pStyle w:val="NoSpacing"/>
        <w:rPr>
          <w:rFonts w:ascii="Times New Roman" w:hAnsi="Times New Roman" w:cs="Times New Roman"/>
          <w:b/>
          <w:color w:val="0D0D0D" w:themeColor="text1" w:themeTint="F2"/>
        </w:rPr>
      </w:pPr>
    </w:p>
    <w:p w14:paraId="1D55D794" w14:textId="0A8A8B4A" w:rsidR="00F4613D" w:rsidRPr="008749A1" w:rsidRDefault="00F4613D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  <w:r w:rsidRPr="008749A1">
        <w:rPr>
          <w:rFonts w:ascii="Times New Roman" w:hAnsi="Times New Roman" w:cs="Times New Roman"/>
          <w:color w:val="0D0D0D" w:themeColor="text1" w:themeTint="F2"/>
        </w:rPr>
        <w:t xml:space="preserve">“Jerusalem: Center of the World,” PBS Documentary shown in class. </w:t>
      </w:r>
    </w:p>
    <w:p w14:paraId="000E3FEC" w14:textId="57554288" w:rsidR="00DB1778" w:rsidRDefault="00DB1778" w:rsidP="00F450A6">
      <w:pPr>
        <w:pStyle w:val="NoSpacing"/>
        <w:rPr>
          <w:rFonts w:ascii="Times New Roman" w:hAnsi="Times New Roman" w:cs="Times New Roman"/>
          <w:color w:val="0D0D0D" w:themeColor="text1" w:themeTint="F2"/>
          <w:highlight w:val="yellow"/>
        </w:rPr>
      </w:pPr>
    </w:p>
    <w:p w14:paraId="7CE632D8" w14:textId="37ADAE3F" w:rsidR="00DB1778" w:rsidRDefault="00DB1778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  <w:r w:rsidRPr="00DB1778">
        <w:rPr>
          <w:rFonts w:ascii="Times New Roman" w:hAnsi="Times New Roman" w:cs="Times New Roman"/>
          <w:color w:val="0D0D0D" w:themeColor="text1" w:themeTint="F2"/>
        </w:rPr>
        <w:t xml:space="preserve">Telhami, Shibley, “If at First You Don’t Succeed, Postpone,” </w:t>
      </w:r>
      <w:r w:rsidRPr="00DB1778">
        <w:rPr>
          <w:rFonts w:ascii="Times New Roman" w:hAnsi="Times New Roman" w:cs="Times New Roman"/>
          <w:i/>
          <w:color w:val="0D0D0D" w:themeColor="text1" w:themeTint="F2"/>
        </w:rPr>
        <w:t xml:space="preserve">Los Angeles Times, </w:t>
      </w:r>
      <w:r w:rsidRPr="00DB1778">
        <w:rPr>
          <w:rFonts w:ascii="Times New Roman" w:hAnsi="Times New Roman" w:cs="Times New Roman"/>
          <w:color w:val="0D0D0D" w:themeColor="text1" w:themeTint="F2"/>
        </w:rPr>
        <w:t xml:space="preserve">July 14, 2000. </w:t>
      </w:r>
      <w:hyperlink r:id="rId47" w:history="1">
        <w:r w:rsidRPr="009A423A">
          <w:rPr>
            <w:rStyle w:val="Hyperlink"/>
            <w:rFonts w:ascii="Times New Roman" w:hAnsi="Times New Roman" w:cs="Times New Roman"/>
          </w:rPr>
          <w:t>https://sadat.umd.edu/publications-media/if-first-you-dont-succeed-postpone</w:t>
        </w:r>
      </w:hyperlink>
      <w:r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14:paraId="1D026E12" w14:textId="742D5368" w:rsidR="00DB1778" w:rsidRDefault="00DB1778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</w:p>
    <w:p w14:paraId="09E5B26C" w14:textId="30E08C05" w:rsidR="00DB1778" w:rsidRPr="00DB1778" w:rsidRDefault="00DB1778" w:rsidP="00F450A6">
      <w:pPr>
        <w:pStyle w:val="NoSpacing"/>
        <w:rPr>
          <w:rFonts w:ascii="Times New Roman" w:hAnsi="Times New Roman" w:cs="Times New Roman"/>
          <w:color w:val="0D0D0D" w:themeColor="text1" w:themeTint="F2"/>
          <w:highlight w:val="yellow"/>
        </w:rPr>
      </w:pPr>
      <w:r>
        <w:rPr>
          <w:rFonts w:ascii="Times New Roman" w:hAnsi="Times New Roman" w:cs="Times New Roman"/>
          <w:color w:val="0D0D0D" w:themeColor="text1" w:themeTint="F2"/>
        </w:rPr>
        <w:t xml:space="preserve">Telhami, Shibley, “Let’s Make a Deal,” </w:t>
      </w:r>
      <w:r>
        <w:rPr>
          <w:rFonts w:ascii="Times New Roman" w:hAnsi="Times New Roman" w:cs="Times New Roman"/>
          <w:i/>
          <w:color w:val="0D0D0D" w:themeColor="text1" w:themeTint="F2"/>
        </w:rPr>
        <w:t xml:space="preserve">The Washington Post, </w:t>
      </w:r>
      <w:r>
        <w:rPr>
          <w:rFonts w:ascii="Times New Roman" w:hAnsi="Times New Roman" w:cs="Times New Roman"/>
          <w:color w:val="0D0D0D" w:themeColor="text1" w:themeTint="F2"/>
        </w:rPr>
        <w:t xml:space="preserve">July 21, 2000. </w:t>
      </w:r>
      <w:hyperlink r:id="rId48" w:history="1">
        <w:r w:rsidRPr="009A423A">
          <w:rPr>
            <w:rStyle w:val="Hyperlink"/>
            <w:rFonts w:ascii="Times New Roman" w:hAnsi="Times New Roman" w:cs="Times New Roman"/>
          </w:rPr>
          <w:t>https://sadat.umd.edu/publications-media/lets-make-deal</w:t>
        </w:r>
      </w:hyperlink>
      <w:r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14:paraId="7AC5DB0E" w14:textId="7CEE8261" w:rsidR="00F4613D" w:rsidRPr="00634C5E" w:rsidRDefault="00F4613D" w:rsidP="00F450A6">
      <w:pPr>
        <w:pStyle w:val="NoSpacing"/>
        <w:rPr>
          <w:rFonts w:ascii="Times New Roman" w:hAnsi="Times New Roman" w:cs="Times New Roman"/>
          <w:color w:val="0D0D0D" w:themeColor="text1" w:themeTint="F2"/>
          <w:highlight w:val="yellow"/>
        </w:rPr>
      </w:pPr>
    </w:p>
    <w:p w14:paraId="650CC490" w14:textId="0B36F43A" w:rsidR="00F4613D" w:rsidRPr="008749A1" w:rsidRDefault="00F4613D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  <w:bookmarkStart w:id="0" w:name="_GoBack"/>
      <w:bookmarkEnd w:id="0"/>
      <w:r w:rsidRPr="008749A1">
        <w:rPr>
          <w:rFonts w:ascii="Times New Roman" w:hAnsi="Times New Roman" w:cs="Times New Roman"/>
          <w:color w:val="0D0D0D" w:themeColor="text1" w:themeTint="F2"/>
        </w:rPr>
        <w:t>Telhami, Shibley, “Why is Trump undoing decades of U.S. policy on Jerusalem</w:t>
      </w:r>
      <w:proofErr w:type="gramStart"/>
      <w:r w:rsidRPr="008749A1">
        <w:rPr>
          <w:rFonts w:ascii="Times New Roman" w:hAnsi="Times New Roman" w:cs="Times New Roman"/>
          <w:color w:val="0D0D0D" w:themeColor="text1" w:themeTint="F2"/>
        </w:rPr>
        <w:t>?</w:t>
      </w:r>
      <w:r w:rsidR="00634C5E" w:rsidRPr="008749A1">
        <w:rPr>
          <w:rFonts w:ascii="Times New Roman" w:hAnsi="Times New Roman" w:cs="Times New Roman"/>
          <w:color w:val="0D0D0D" w:themeColor="text1" w:themeTint="F2"/>
        </w:rPr>
        <w:t>,</w:t>
      </w:r>
      <w:proofErr w:type="gramEnd"/>
      <w:r w:rsidRPr="008749A1">
        <w:rPr>
          <w:rFonts w:ascii="Times New Roman" w:hAnsi="Times New Roman" w:cs="Times New Roman"/>
          <w:color w:val="0D0D0D" w:themeColor="text1" w:themeTint="F2"/>
        </w:rPr>
        <w:t>”</w:t>
      </w:r>
      <w:r w:rsidR="00634C5E" w:rsidRPr="008749A1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Pr="008749A1">
        <w:rPr>
          <w:rFonts w:ascii="Times New Roman" w:hAnsi="Times New Roman" w:cs="Times New Roman"/>
          <w:i/>
          <w:color w:val="0D0D0D" w:themeColor="text1" w:themeTint="F2"/>
        </w:rPr>
        <w:t>Brookings Institution Markaz</w:t>
      </w:r>
      <w:r w:rsidRPr="008749A1">
        <w:rPr>
          <w:rFonts w:ascii="Times New Roman" w:hAnsi="Times New Roman" w:cs="Times New Roman"/>
          <w:color w:val="0D0D0D" w:themeColor="text1" w:themeTint="F2"/>
        </w:rPr>
        <w:t xml:space="preserve">, December 5, 2017. </w:t>
      </w:r>
      <w:hyperlink r:id="rId49" w:history="1">
        <w:r w:rsidR="00634C5E" w:rsidRPr="008749A1">
          <w:rPr>
            <w:rStyle w:val="Hyperlink"/>
            <w:rFonts w:ascii="Times New Roman" w:hAnsi="Times New Roman" w:cs="Times New Roman"/>
          </w:rPr>
          <w:t>https://www.brookings.edu/blog/markaz/2017/12/05/why-is-trump-about-to-declare-jerusalem-the-capital-of-israel/</w:t>
        </w:r>
      </w:hyperlink>
      <w:r w:rsidR="00634C5E" w:rsidRPr="008749A1"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14:paraId="7D33C68D" w14:textId="53896484" w:rsidR="00A204D3" w:rsidRPr="008749A1" w:rsidRDefault="00A204D3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</w:p>
    <w:p w14:paraId="58E2017B" w14:textId="3276D30E" w:rsidR="00634C5E" w:rsidRPr="008749A1" w:rsidRDefault="000831CC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  <w:r w:rsidRPr="008749A1">
        <w:rPr>
          <w:rFonts w:ascii="Times New Roman" w:hAnsi="Times New Roman" w:cs="Times New Roman"/>
          <w:color w:val="0D0D0D" w:themeColor="text1" w:themeTint="F2"/>
        </w:rPr>
        <w:t xml:space="preserve">Ross, Dennis and David </w:t>
      </w:r>
      <w:proofErr w:type="spellStart"/>
      <w:r w:rsidRPr="008749A1">
        <w:rPr>
          <w:rFonts w:ascii="Times New Roman" w:hAnsi="Times New Roman" w:cs="Times New Roman"/>
          <w:color w:val="0D0D0D" w:themeColor="text1" w:themeTint="F2"/>
        </w:rPr>
        <w:t>Makovsky</w:t>
      </w:r>
      <w:proofErr w:type="spellEnd"/>
      <w:r w:rsidRPr="008749A1">
        <w:rPr>
          <w:rFonts w:ascii="Times New Roman" w:hAnsi="Times New Roman" w:cs="Times New Roman"/>
          <w:color w:val="0D0D0D" w:themeColor="text1" w:themeTint="F2"/>
        </w:rPr>
        <w:t xml:space="preserve">, “Moving the U.S. Embassy to Jerusalem Is Not a Disaster,” </w:t>
      </w:r>
      <w:r w:rsidRPr="008749A1">
        <w:rPr>
          <w:rFonts w:ascii="Times New Roman" w:hAnsi="Times New Roman" w:cs="Times New Roman"/>
          <w:i/>
          <w:color w:val="0D0D0D" w:themeColor="text1" w:themeTint="F2"/>
        </w:rPr>
        <w:t>Foreign Policy</w:t>
      </w:r>
      <w:r w:rsidRPr="008749A1">
        <w:rPr>
          <w:rFonts w:ascii="Times New Roman" w:hAnsi="Times New Roman" w:cs="Times New Roman"/>
          <w:color w:val="0D0D0D" w:themeColor="text1" w:themeTint="F2"/>
        </w:rPr>
        <w:t xml:space="preserve">, December 7, 2017. </w:t>
      </w:r>
      <w:hyperlink r:id="rId50" w:history="1">
        <w:r w:rsidRPr="008749A1">
          <w:rPr>
            <w:rStyle w:val="Hyperlink"/>
            <w:rFonts w:ascii="Times New Roman" w:hAnsi="Times New Roman" w:cs="Times New Roman"/>
          </w:rPr>
          <w:t>http://foreignpolicy.com/2017/12/07/moving-the-us-embassy-to-jerusalem-is-not-a-disaster/</w:t>
        </w:r>
      </w:hyperlink>
      <w:r w:rsidRPr="008749A1"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14:paraId="1C14A5E2" w14:textId="4E752D4B" w:rsidR="000831CC" w:rsidRPr="008749A1" w:rsidRDefault="000831CC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</w:p>
    <w:p w14:paraId="6B2C8314" w14:textId="198FA98A" w:rsidR="000831CC" w:rsidRPr="008749A1" w:rsidRDefault="000831CC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  <w:proofErr w:type="spellStart"/>
      <w:r w:rsidRPr="008749A1">
        <w:rPr>
          <w:rFonts w:ascii="Times New Roman" w:hAnsi="Times New Roman" w:cs="Times New Roman"/>
          <w:color w:val="0D0D0D" w:themeColor="text1" w:themeTint="F2"/>
        </w:rPr>
        <w:t>Ghattas</w:t>
      </w:r>
      <w:proofErr w:type="spellEnd"/>
      <w:r w:rsidRPr="008749A1">
        <w:rPr>
          <w:rFonts w:ascii="Times New Roman" w:hAnsi="Times New Roman" w:cs="Times New Roman"/>
          <w:color w:val="0D0D0D" w:themeColor="text1" w:themeTint="F2"/>
        </w:rPr>
        <w:t xml:space="preserve">, Kim, “Palestine Is a Victim of the Iranian-Saudi War,” </w:t>
      </w:r>
      <w:r w:rsidRPr="008749A1">
        <w:rPr>
          <w:rFonts w:ascii="Times New Roman" w:hAnsi="Times New Roman" w:cs="Times New Roman"/>
          <w:i/>
          <w:color w:val="0D0D0D" w:themeColor="text1" w:themeTint="F2"/>
        </w:rPr>
        <w:t>Foreign Policy</w:t>
      </w:r>
      <w:r w:rsidRPr="008749A1">
        <w:rPr>
          <w:rFonts w:ascii="Times New Roman" w:hAnsi="Times New Roman" w:cs="Times New Roman"/>
          <w:color w:val="0D0D0D" w:themeColor="text1" w:themeTint="F2"/>
        </w:rPr>
        <w:t xml:space="preserve">, December 22, 2017. </w:t>
      </w:r>
      <w:hyperlink r:id="rId51" w:history="1">
        <w:r w:rsidRPr="008749A1">
          <w:rPr>
            <w:rStyle w:val="Hyperlink"/>
            <w:rFonts w:ascii="Times New Roman" w:hAnsi="Times New Roman" w:cs="Times New Roman"/>
          </w:rPr>
          <w:t>http://foreignpolicy.com/2017/12/22/palestine-is-a-victim-of-the-iranian-saudi-war/</w:t>
        </w:r>
      </w:hyperlink>
      <w:r w:rsidRPr="008749A1"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14:paraId="61718764" w14:textId="1A4BB08E" w:rsidR="0057696A" w:rsidRPr="008749A1" w:rsidRDefault="0057696A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</w:p>
    <w:p w14:paraId="03728CD3" w14:textId="032809F1" w:rsidR="0057696A" w:rsidRPr="008749A1" w:rsidRDefault="003B2842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  <w:r w:rsidRPr="008749A1">
        <w:rPr>
          <w:rFonts w:ascii="Times New Roman" w:hAnsi="Times New Roman" w:cs="Times New Roman"/>
          <w:color w:val="0D0D0D" w:themeColor="text1" w:themeTint="F2"/>
        </w:rPr>
        <w:t xml:space="preserve">“The world reacts to Donald Trump’s recognition of Jerusalem as Israel’s capital,” </w:t>
      </w:r>
      <w:r w:rsidRPr="008749A1">
        <w:rPr>
          <w:rFonts w:ascii="Times New Roman" w:hAnsi="Times New Roman" w:cs="Times New Roman"/>
          <w:i/>
          <w:color w:val="0D0D0D" w:themeColor="text1" w:themeTint="F2"/>
        </w:rPr>
        <w:t>The Economist</w:t>
      </w:r>
      <w:r w:rsidRPr="008749A1">
        <w:rPr>
          <w:rFonts w:ascii="Times New Roman" w:hAnsi="Times New Roman" w:cs="Times New Roman"/>
          <w:color w:val="0D0D0D" w:themeColor="text1" w:themeTint="F2"/>
        </w:rPr>
        <w:t xml:space="preserve">, December 7, 2017. </w:t>
      </w:r>
      <w:hyperlink r:id="rId52" w:history="1">
        <w:r w:rsidRPr="008749A1">
          <w:rPr>
            <w:rStyle w:val="Hyperlink"/>
            <w:rFonts w:ascii="Times New Roman" w:hAnsi="Times New Roman" w:cs="Times New Roman"/>
          </w:rPr>
          <w:t>https://www.economist.com/news/middle-east-and-africa/21732093-campaign-promise-kept-problem-aggravated-world-reacts-donald-trumps</w:t>
        </w:r>
      </w:hyperlink>
      <w:r w:rsidRPr="008749A1"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14:paraId="32121C66" w14:textId="2CC84CAD" w:rsidR="009F5090" w:rsidRPr="008749A1" w:rsidRDefault="009F5090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</w:p>
    <w:p w14:paraId="1B32428C" w14:textId="16A53358" w:rsidR="009F5090" w:rsidRPr="008749A1" w:rsidRDefault="009F5090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  <w:proofErr w:type="spellStart"/>
      <w:r w:rsidRPr="008749A1">
        <w:rPr>
          <w:rFonts w:ascii="Times New Roman" w:hAnsi="Times New Roman" w:cs="Times New Roman"/>
          <w:color w:val="0D0D0D" w:themeColor="text1" w:themeTint="F2"/>
        </w:rPr>
        <w:t>Atallah</w:t>
      </w:r>
      <w:proofErr w:type="spellEnd"/>
      <w:r w:rsidRPr="008749A1">
        <w:rPr>
          <w:rFonts w:ascii="Times New Roman" w:hAnsi="Times New Roman" w:cs="Times New Roman"/>
          <w:color w:val="0D0D0D" w:themeColor="text1" w:themeTint="F2"/>
        </w:rPr>
        <w:t xml:space="preserve">, </w:t>
      </w:r>
      <w:proofErr w:type="spellStart"/>
      <w:r w:rsidRPr="008749A1">
        <w:rPr>
          <w:rFonts w:ascii="Times New Roman" w:hAnsi="Times New Roman" w:cs="Times New Roman"/>
          <w:color w:val="0D0D0D" w:themeColor="text1" w:themeTint="F2"/>
        </w:rPr>
        <w:t>Nawal</w:t>
      </w:r>
      <w:proofErr w:type="spellEnd"/>
      <w:r w:rsidRPr="008749A1">
        <w:rPr>
          <w:rFonts w:ascii="Times New Roman" w:hAnsi="Times New Roman" w:cs="Times New Roman"/>
          <w:color w:val="0D0D0D" w:themeColor="text1" w:themeTint="F2"/>
        </w:rPr>
        <w:t xml:space="preserve">, “Brookings experts on the implications of President Trump’s declaration on Jerusalem,” Brookings Now, January 8, 2018. </w:t>
      </w:r>
      <w:hyperlink r:id="rId53" w:history="1">
        <w:r w:rsidRPr="008749A1">
          <w:rPr>
            <w:rStyle w:val="Hyperlink"/>
            <w:rFonts w:ascii="Times New Roman" w:hAnsi="Times New Roman" w:cs="Times New Roman"/>
          </w:rPr>
          <w:t>https://www.brookings.edu/blog/brookings-now/2018/01/08/brookings-experts-on-the-implications-of-president-trumps-declaration-on-jerusalem/</w:t>
        </w:r>
      </w:hyperlink>
      <w:r w:rsidRPr="008749A1"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14:paraId="14EBE908" w14:textId="2FC8A5AC" w:rsidR="003B2842" w:rsidRPr="008749A1" w:rsidRDefault="003B2842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</w:p>
    <w:p w14:paraId="4C2017A4" w14:textId="68799E3D" w:rsidR="003B2842" w:rsidRPr="008749A1" w:rsidRDefault="003B2842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  <w:proofErr w:type="spellStart"/>
      <w:r w:rsidRPr="008749A1">
        <w:rPr>
          <w:rFonts w:ascii="Times New Roman" w:hAnsi="Times New Roman" w:cs="Times New Roman"/>
          <w:color w:val="0D0D0D" w:themeColor="text1" w:themeTint="F2"/>
        </w:rPr>
        <w:t>Indyk</w:t>
      </w:r>
      <w:proofErr w:type="spellEnd"/>
      <w:r w:rsidRPr="008749A1">
        <w:rPr>
          <w:rFonts w:ascii="Times New Roman" w:hAnsi="Times New Roman" w:cs="Times New Roman"/>
          <w:color w:val="0D0D0D" w:themeColor="text1" w:themeTint="F2"/>
        </w:rPr>
        <w:t xml:space="preserve">, Martin, “Donald Trump’s Jerusalem move may prove too clever by half,” </w:t>
      </w:r>
      <w:r w:rsidRPr="008749A1">
        <w:rPr>
          <w:rFonts w:ascii="Times New Roman" w:hAnsi="Times New Roman" w:cs="Times New Roman"/>
          <w:i/>
          <w:color w:val="0D0D0D" w:themeColor="text1" w:themeTint="F2"/>
        </w:rPr>
        <w:t>Brookings Institution Markaz</w:t>
      </w:r>
      <w:r w:rsidRPr="008749A1">
        <w:rPr>
          <w:rFonts w:ascii="Times New Roman" w:hAnsi="Times New Roman" w:cs="Times New Roman"/>
          <w:color w:val="0D0D0D" w:themeColor="text1" w:themeTint="F2"/>
        </w:rPr>
        <w:t xml:space="preserve">, December 8, 2017. </w:t>
      </w:r>
      <w:hyperlink r:id="rId54" w:history="1">
        <w:r w:rsidRPr="008749A1">
          <w:rPr>
            <w:rStyle w:val="Hyperlink"/>
            <w:rFonts w:ascii="Times New Roman" w:hAnsi="Times New Roman" w:cs="Times New Roman"/>
          </w:rPr>
          <w:t>https://www.brookings.edu/blog/markaz/2017/12/08/donald-trumps-jerusalem-move-may-prove-too-clever-by-half/</w:t>
        </w:r>
      </w:hyperlink>
      <w:r w:rsidRPr="008749A1"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14:paraId="1CB87C34" w14:textId="02DBA0D5" w:rsidR="003B2842" w:rsidRPr="008749A1" w:rsidRDefault="003B2842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</w:p>
    <w:p w14:paraId="3EB5C12E" w14:textId="20054B2B" w:rsidR="003B2842" w:rsidRPr="008749A1" w:rsidRDefault="003B2842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  <w:proofErr w:type="spellStart"/>
      <w:r w:rsidRPr="008749A1">
        <w:rPr>
          <w:rFonts w:ascii="Times New Roman" w:hAnsi="Times New Roman" w:cs="Times New Roman"/>
          <w:color w:val="0D0D0D" w:themeColor="text1" w:themeTint="F2"/>
        </w:rPr>
        <w:t>Lipner</w:t>
      </w:r>
      <w:proofErr w:type="spellEnd"/>
      <w:r w:rsidRPr="008749A1">
        <w:rPr>
          <w:rFonts w:ascii="Times New Roman" w:hAnsi="Times New Roman" w:cs="Times New Roman"/>
          <w:color w:val="0D0D0D" w:themeColor="text1" w:themeTint="F2"/>
        </w:rPr>
        <w:t xml:space="preserve">, Shalom, “5 reasons the Palestinian reaction to Trump’s Jerusalem announcement has been relatively quiet,” </w:t>
      </w:r>
      <w:r w:rsidRPr="008749A1">
        <w:rPr>
          <w:rFonts w:ascii="Times New Roman" w:hAnsi="Times New Roman" w:cs="Times New Roman"/>
          <w:i/>
          <w:color w:val="0D0D0D" w:themeColor="text1" w:themeTint="F2"/>
        </w:rPr>
        <w:t>Brookings Institution’s Markaz</w:t>
      </w:r>
      <w:r w:rsidRPr="008749A1">
        <w:rPr>
          <w:rFonts w:ascii="Times New Roman" w:hAnsi="Times New Roman" w:cs="Times New Roman"/>
          <w:color w:val="0D0D0D" w:themeColor="text1" w:themeTint="F2"/>
        </w:rPr>
        <w:t xml:space="preserve">, December 22, 2017. </w:t>
      </w:r>
      <w:hyperlink r:id="rId55" w:history="1">
        <w:r w:rsidRPr="008749A1">
          <w:rPr>
            <w:rStyle w:val="Hyperlink"/>
            <w:rFonts w:ascii="Times New Roman" w:hAnsi="Times New Roman" w:cs="Times New Roman"/>
          </w:rPr>
          <w:t>https://www.brookings.edu/blog/markaz/2017/12/22/5-reasons-the-palestinian-reaction-to-trumps-jerusalem-announcement-has-been-relatively-quiet/</w:t>
        </w:r>
      </w:hyperlink>
      <w:r w:rsidRPr="008749A1"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14:paraId="2C034494" w14:textId="2B090726" w:rsidR="0002458F" w:rsidRPr="0002458F" w:rsidRDefault="0002458F" w:rsidP="00F450A6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75DC6DEC" w14:textId="77777777" w:rsidR="0002458F" w:rsidRPr="00381630" w:rsidRDefault="0002458F" w:rsidP="00F450A6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</w:p>
    <w:p w14:paraId="44AE636A" w14:textId="2313C2A3" w:rsidR="00B145DE" w:rsidRPr="00381630" w:rsidRDefault="00AF763A" w:rsidP="00F450A6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  <w:r w:rsidRPr="00381630">
        <w:rPr>
          <w:rFonts w:ascii="Times New Roman" w:hAnsi="Times New Roman" w:cs="Times New Roman"/>
          <w:b/>
          <w:color w:val="0D0D0D" w:themeColor="text1" w:themeTint="F2"/>
        </w:rPr>
        <w:t>Week 1</w:t>
      </w:r>
      <w:r w:rsidR="00DB1778">
        <w:rPr>
          <w:rFonts w:ascii="Times New Roman" w:hAnsi="Times New Roman" w:cs="Times New Roman"/>
          <w:b/>
          <w:color w:val="0D0D0D" w:themeColor="text1" w:themeTint="F2"/>
        </w:rPr>
        <w:t>4</w:t>
      </w:r>
      <w:r w:rsidR="008D3BF2" w:rsidRPr="00381630">
        <w:rPr>
          <w:rFonts w:ascii="Times New Roman" w:hAnsi="Times New Roman" w:cs="Times New Roman"/>
          <w:b/>
          <w:color w:val="0D0D0D" w:themeColor="text1" w:themeTint="F2"/>
        </w:rPr>
        <w:t xml:space="preserve">: </w:t>
      </w:r>
      <w:r w:rsidR="00D0577D" w:rsidRPr="00381630">
        <w:rPr>
          <w:rFonts w:ascii="Times New Roman" w:hAnsi="Times New Roman" w:cs="Times New Roman"/>
          <w:b/>
          <w:color w:val="0D0D0D" w:themeColor="text1" w:themeTint="F2"/>
        </w:rPr>
        <w:t>The Role of Public Opinion</w:t>
      </w:r>
    </w:p>
    <w:p w14:paraId="43C8343C" w14:textId="77777777" w:rsidR="00F450A6" w:rsidRPr="00381630" w:rsidRDefault="00F450A6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</w:p>
    <w:p w14:paraId="7288B231" w14:textId="7ED7907C" w:rsidR="00C12A56" w:rsidRPr="00381630" w:rsidRDefault="00C12A56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>Brule, David J</w:t>
      </w:r>
      <w:r w:rsidR="00873B96" w:rsidRPr="00381630">
        <w:rPr>
          <w:rFonts w:ascii="Times New Roman" w:hAnsi="Times New Roman" w:cs="Times New Roman"/>
          <w:color w:val="0D0D0D" w:themeColor="text1" w:themeTint="F2"/>
        </w:rPr>
        <w:t>.</w:t>
      </w:r>
      <w:r w:rsidR="00F42ED1" w:rsidRPr="00381630">
        <w:rPr>
          <w:rFonts w:ascii="Times New Roman" w:hAnsi="Times New Roman" w:cs="Times New Roman"/>
          <w:color w:val="0D0D0D" w:themeColor="text1" w:themeTint="F2"/>
        </w:rPr>
        <w:t>,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“Congress, Presidential Approv</w:t>
      </w:r>
      <w:r w:rsidR="00EE1F94" w:rsidRPr="00381630">
        <w:rPr>
          <w:rFonts w:ascii="Times New Roman" w:hAnsi="Times New Roman" w:cs="Times New Roman"/>
          <w:color w:val="0D0D0D" w:themeColor="text1" w:themeTint="F2"/>
        </w:rPr>
        <w:t>al, and U.S. Dispute Initiation.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” </w:t>
      </w:r>
      <w:r w:rsidRPr="00381630">
        <w:rPr>
          <w:rFonts w:ascii="Times New Roman" w:hAnsi="Times New Roman" w:cs="Times New Roman"/>
          <w:i/>
          <w:color w:val="0D0D0D" w:themeColor="text1" w:themeTint="F2"/>
        </w:rPr>
        <w:t>Foreign Policy Analysis</w:t>
      </w:r>
      <w:r w:rsidR="002D3156">
        <w:rPr>
          <w:rFonts w:ascii="Times New Roman" w:hAnsi="Times New Roman" w:cs="Times New Roman"/>
          <w:color w:val="0D0D0D" w:themeColor="text1" w:themeTint="F2"/>
        </w:rPr>
        <w:t>, Vol. 4 (2008):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pp. 349-370.</w:t>
      </w:r>
    </w:p>
    <w:p w14:paraId="3721DE5D" w14:textId="77777777" w:rsidR="00AF763A" w:rsidRPr="00381630" w:rsidRDefault="00AF763A" w:rsidP="00F450A6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1139C43D" w14:textId="417D1839" w:rsidR="005648C4" w:rsidRPr="00381630" w:rsidRDefault="005648C4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>Telhami,</w:t>
      </w:r>
      <w:r w:rsidR="00EE1F94" w:rsidRPr="00381630">
        <w:rPr>
          <w:rFonts w:ascii="Times New Roman" w:hAnsi="Times New Roman" w:cs="Times New Roman"/>
          <w:color w:val="0D0D0D" w:themeColor="text1" w:themeTint="F2"/>
        </w:rPr>
        <w:t xml:space="preserve"> Shibley</w:t>
      </w:r>
      <w:r w:rsidR="00AF763A" w:rsidRPr="00381630">
        <w:rPr>
          <w:rFonts w:ascii="Times New Roman" w:hAnsi="Times New Roman" w:cs="Times New Roman"/>
          <w:color w:val="0D0D0D" w:themeColor="text1" w:themeTint="F2"/>
        </w:rPr>
        <w:t xml:space="preserve">, </w:t>
      </w:r>
      <w:proofErr w:type="gramStart"/>
      <w:r w:rsidR="00AF763A" w:rsidRPr="00381630">
        <w:rPr>
          <w:rFonts w:ascii="Times New Roman" w:hAnsi="Times New Roman" w:cs="Times New Roman"/>
          <w:i/>
          <w:color w:val="0D0D0D" w:themeColor="text1" w:themeTint="F2"/>
        </w:rPr>
        <w:t>The</w:t>
      </w:r>
      <w:proofErr w:type="gramEnd"/>
      <w:r w:rsidR="00AF763A" w:rsidRPr="00381630">
        <w:rPr>
          <w:rFonts w:ascii="Times New Roman" w:hAnsi="Times New Roman" w:cs="Times New Roman"/>
          <w:i/>
          <w:color w:val="0D0D0D" w:themeColor="text1" w:themeTint="F2"/>
        </w:rPr>
        <w:t xml:space="preserve"> World Through Arab Eyes</w:t>
      </w:r>
      <w:r w:rsidR="002D3156">
        <w:rPr>
          <w:rFonts w:ascii="Times New Roman" w:hAnsi="Times New Roman" w:cs="Times New Roman"/>
          <w:color w:val="0D0D0D" w:themeColor="text1" w:themeTint="F2"/>
        </w:rPr>
        <w:t>. (</w:t>
      </w:r>
      <w:r w:rsidR="00AF763A" w:rsidRPr="00381630">
        <w:rPr>
          <w:rFonts w:ascii="Times New Roman" w:hAnsi="Times New Roman" w:cs="Times New Roman"/>
          <w:color w:val="0D0D0D" w:themeColor="text1" w:themeTint="F2"/>
        </w:rPr>
        <w:t xml:space="preserve">Chapters </w:t>
      </w:r>
      <w:r w:rsidR="009E1BA8" w:rsidRPr="00381630">
        <w:rPr>
          <w:rFonts w:ascii="Times New Roman" w:hAnsi="Times New Roman" w:cs="Times New Roman"/>
          <w:color w:val="0D0D0D" w:themeColor="text1" w:themeTint="F2"/>
        </w:rPr>
        <w:t>1-</w:t>
      </w:r>
      <w:r w:rsidR="002D3156">
        <w:rPr>
          <w:rFonts w:ascii="Times New Roman" w:hAnsi="Times New Roman" w:cs="Times New Roman"/>
          <w:color w:val="0D0D0D" w:themeColor="text1" w:themeTint="F2"/>
        </w:rPr>
        <w:t xml:space="preserve">7) </w:t>
      </w:r>
    </w:p>
    <w:p w14:paraId="702A1EC7" w14:textId="77777777" w:rsidR="005648C4" w:rsidRPr="00381630" w:rsidRDefault="005648C4" w:rsidP="00F450A6">
      <w:pPr>
        <w:pStyle w:val="NoSpacing"/>
        <w:ind w:left="720"/>
        <w:rPr>
          <w:rFonts w:ascii="Times New Roman" w:hAnsi="Times New Roman" w:cs="Times New Roman"/>
          <w:color w:val="0D0D0D" w:themeColor="text1" w:themeTint="F2"/>
        </w:rPr>
      </w:pPr>
    </w:p>
    <w:p w14:paraId="1AEBACD9" w14:textId="71129FCC" w:rsidR="00C12A56" w:rsidRPr="00381630" w:rsidRDefault="00C12A56" w:rsidP="00F450A6">
      <w:pPr>
        <w:pStyle w:val="NoSpacing"/>
        <w:rPr>
          <w:rFonts w:ascii="Times New Roman" w:hAnsi="Times New Roman" w:cs="Times New Roman"/>
          <w:color w:val="0D0D0D" w:themeColor="text1" w:themeTint="F2"/>
        </w:rPr>
      </w:pPr>
      <w:proofErr w:type="spellStart"/>
      <w:r w:rsidRPr="00381630">
        <w:rPr>
          <w:rFonts w:ascii="Times New Roman" w:hAnsi="Times New Roman" w:cs="Times New Roman"/>
          <w:color w:val="0D0D0D" w:themeColor="text1" w:themeTint="F2"/>
        </w:rPr>
        <w:t>Voeten</w:t>
      </w:r>
      <w:proofErr w:type="spellEnd"/>
      <w:r w:rsidRPr="00381630">
        <w:rPr>
          <w:rFonts w:ascii="Times New Roman" w:hAnsi="Times New Roman" w:cs="Times New Roman"/>
          <w:color w:val="0D0D0D" w:themeColor="text1" w:themeTint="F2"/>
        </w:rPr>
        <w:t>, Eric and Paul R. Brewer</w:t>
      </w:r>
      <w:r w:rsidR="00F42ED1" w:rsidRPr="00381630">
        <w:rPr>
          <w:rFonts w:ascii="Times New Roman" w:hAnsi="Times New Roman" w:cs="Times New Roman"/>
          <w:color w:val="0D0D0D" w:themeColor="text1" w:themeTint="F2"/>
        </w:rPr>
        <w:t>,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“Public Opinion, the War in Iraq, </w:t>
      </w:r>
      <w:r w:rsidR="00EE1F94" w:rsidRPr="00381630">
        <w:rPr>
          <w:rFonts w:ascii="Times New Roman" w:hAnsi="Times New Roman" w:cs="Times New Roman"/>
          <w:color w:val="0D0D0D" w:themeColor="text1" w:themeTint="F2"/>
        </w:rPr>
        <w:t>and Presidential Accountability.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” </w:t>
      </w:r>
      <w:r w:rsidRPr="00381630">
        <w:rPr>
          <w:rFonts w:ascii="Times New Roman" w:hAnsi="Times New Roman" w:cs="Times New Roman"/>
          <w:i/>
          <w:color w:val="0D0D0D" w:themeColor="text1" w:themeTint="F2"/>
        </w:rPr>
        <w:t>The Journal of Conflict Resolution</w:t>
      </w:r>
      <w:r w:rsidR="002D3156">
        <w:rPr>
          <w:rFonts w:ascii="Times New Roman" w:hAnsi="Times New Roman" w:cs="Times New Roman"/>
          <w:color w:val="0D0D0D" w:themeColor="text1" w:themeTint="F2"/>
        </w:rPr>
        <w:t>, Vol. 50, No. 6 (2006):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pp. 809-830.</w:t>
      </w:r>
    </w:p>
    <w:p w14:paraId="5E52B5F4" w14:textId="77777777" w:rsidR="00C12A56" w:rsidRPr="00381630" w:rsidRDefault="00C12A56" w:rsidP="00F450A6">
      <w:pPr>
        <w:pStyle w:val="NoSpacing"/>
        <w:ind w:left="720"/>
        <w:rPr>
          <w:rFonts w:ascii="Times New Roman" w:hAnsi="Times New Roman" w:cs="Times New Roman"/>
          <w:color w:val="0D0D0D" w:themeColor="text1" w:themeTint="F2"/>
        </w:rPr>
      </w:pPr>
    </w:p>
    <w:p w14:paraId="261B4987" w14:textId="146CFD6F" w:rsidR="005648C4" w:rsidRPr="00381630" w:rsidRDefault="005648C4" w:rsidP="008F541E">
      <w:pPr>
        <w:pStyle w:val="NoSpacing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t xml:space="preserve">Public Opinion Polls, accessed at </w:t>
      </w:r>
      <w:hyperlink r:id="rId56" w:history="1">
        <w:r w:rsidR="008F541E" w:rsidRPr="00381630">
          <w:rPr>
            <w:rStyle w:val="Hyperlink"/>
            <w:rFonts w:ascii="Times New Roman" w:hAnsi="Times New Roman" w:cs="Times New Roman"/>
            <w:color w:val="0D0D0D" w:themeColor="text1" w:themeTint="F2"/>
          </w:rPr>
          <w:t>https://sadat.umd.edu/landing/Polls</w:t>
        </w:r>
      </w:hyperlink>
      <w:r w:rsidR="008F541E" w:rsidRPr="00381630"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14:paraId="7FE08B7E" w14:textId="77777777" w:rsidR="009C1447" w:rsidRPr="00381630" w:rsidRDefault="009C1447" w:rsidP="00F450A6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7C53BE06" w14:textId="35F4051B" w:rsidR="00DB1778" w:rsidRPr="008749A1" w:rsidRDefault="006B1E00" w:rsidP="00D30C48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381630">
        <w:rPr>
          <w:rFonts w:ascii="Times New Roman" w:hAnsi="Times New Roman" w:cs="Times New Roman"/>
          <w:color w:val="0D0D0D" w:themeColor="text1" w:themeTint="F2"/>
        </w:rPr>
        <w:lastRenderedPageBreak/>
        <w:t>Shapiro</w:t>
      </w:r>
      <w:r w:rsidR="00EE1F94" w:rsidRPr="00381630">
        <w:rPr>
          <w:rFonts w:ascii="Times New Roman" w:hAnsi="Times New Roman" w:cs="Times New Roman"/>
          <w:color w:val="0D0D0D" w:themeColor="text1" w:themeTint="F2"/>
        </w:rPr>
        <w:t xml:space="preserve">, Robert Y. </w:t>
      </w:r>
      <w:r w:rsidRPr="00381630">
        <w:rPr>
          <w:rFonts w:ascii="Times New Roman" w:hAnsi="Times New Roman" w:cs="Times New Roman"/>
          <w:color w:val="0D0D0D" w:themeColor="text1" w:themeTint="F2"/>
        </w:rPr>
        <w:t>and Lawrence R. Jacobs</w:t>
      </w:r>
      <w:r w:rsidR="00F42ED1" w:rsidRPr="00381630">
        <w:rPr>
          <w:rFonts w:ascii="Times New Roman" w:hAnsi="Times New Roman" w:cs="Times New Roman"/>
          <w:color w:val="0D0D0D" w:themeColor="text1" w:themeTint="F2"/>
        </w:rPr>
        <w:t xml:space="preserve">, </w:t>
      </w:r>
      <w:r w:rsidRPr="00381630">
        <w:rPr>
          <w:rFonts w:ascii="Times New Roman" w:hAnsi="Times New Roman" w:cs="Times New Roman"/>
          <w:color w:val="0D0D0D" w:themeColor="text1" w:themeTint="F2"/>
        </w:rPr>
        <w:t>“Public Opinion</w:t>
      </w:r>
      <w:r w:rsidR="00047F2B" w:rsidRPr="00381630">
        <w:rPr>
          <w:rFonts w:ascii="Times New Roman" w:hAnsi="Times New Roman" w:cs="Times New Roman"/>
          <w:color w:val="0D0D0D" w:themeColor="text1" w:themeTint="F2"/>
        </w:rPr>
        <w:t>,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Foreign Policy and Democracy.”  </w:t>
      </w:r>
      <w:r w:rsidR="00EE1F94" w:rsidRPr="00381630">
        <w:rPr>
          <w:rFonts w:ascii="Times New Roman" w:hAnsi="Times New Roman" w:cs="Times New Roman"/>
          <w:color w:val="0D0D0D" w:themeColor="text1" w:themeTint="F2"/>
        </w:rPr>
        <w:t xml:space="preserve">In </w:t>
      </w:r>
      <w:r w:rsidR="00EE1F94" w:rsidRPr="00381630">
        <w:rPr>
          <w:rFonts w:ascii="Times New Roman" w:hAnsi="Times New Roman" w:cs="Times New Roman"/>
          <w:i/>
          <w:color w:val="0D0D0D" w:themeColor="text1" w:themeTint="F2"/>
        </w:rPr>
        <w:t xml:space="preserve">Navigating Public Opinion, </w:t>
      </w:r>
      <w:r w:rsidR="00EE1F94" w:rsidRPr="00381630">
        <w:rPr>
          <w:rFonts w:ascii="Times New Roman" w:hAnsi="Times New Roman" w:cs="Times New Roman"/>
          <w:color w:val="0D0D0D" w:themeColor="text1" w:themeTint="F2"/>
        </w:rPr>
        <w:t>e</w:t>
      </w:r>
      <w:r w:rsidRPr="00381630">
        <w:rPr>
          <w:rFonts w:ascii="Times New Roman" w:hAnsi="Times New Roman" w:cs="Times New Roman"/>
          <w:color w:val="0D0D0D" w:themeColor="text1" w:themeTint="F2"/>
        </w:rPr>
        <w:t>d</w:t>
      </w:r>
      <w:r w:rsidR="00EE1F94" w:rsidRPr="00381630">
        <w:rPr>
          <w:rFonts w:ascii="Times New Roman" w:hAnsi="Times New Roman" w:cs="Times New Roman"/>
          <w:color w:val="0D0D0D" w:themeColor="text1" w:themeTint="F2"/>
        </w:rPr>
        <w:t>ited by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Jeff </w:t>
      </w:r>
      <w:proofErr w:type="spellStart"/>
      <w:r w:rsidRPr="00381630">
        <w:rPr>
          <w:rFonts w:ascii="Times New Roman" w:hAnsi="Times New Roman" w:cs="Times New Roman"/>
          <w:color w:val="0D0D0D" w:themeColor="text1" w:themeTint="F2"/>
        </w:rPr>
        <w:t>Manza</w:t>
      </w:r>
      <w:proofErr w:type="spellEnd"/>
      <w:r w:rsidRPr="00381630">
        <w:rPr>
          <w:rFonts w:ascii="Times New Roman" w:hAnsi="Times New Roman" w:cs="Times New Roman"/>
          <w:color w:val="0D0D0D" w:themeColor="text1" w:themeTint="F2"/>
        </w:rPr>
        <w:t xml:space="preserve">, Fay </w:t>
      </w:r>
      <w:r w:rsidR="0061541B" w:rsidRPr="00381630">
        <w:rPr>
          <w:rFonts w:ascii="Times New Roman" w:hAnsi="Times New Roman" w:cs="Times New Roman"/>
          <w:color w:val="0D0D0D" w:themeColor="text1" w:themeTint="F2"/>
        </w:rPr>
        <w:t>Lomax Cook and Benjamin I. Page.</w:t>
      </w:r>
      <w:r w:rsidRPr="00381630">
        <w:rPr>
          <w:rFonts w:ascii="Times New Roman" w:hAnsi="Times New Roman" w:cs="Times New Roman"/>
          <w:color w:val="0D0D0D" w:themeColor="text1" w:themeTint="F2"/>
        </w:rPr>
        <w:t xml:space="preserve"> Oxford: Oxford University Press, 2002.  </w:t>
      </w:r>
    </w:p>
    <w:p w14:paraId="7A2D3935" w14:textId="12482FF0" w:rsidR="00DB1778" w:rsidRDefault="00DB1778" w:rsidP="00D30C48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</w:p>
    <w:p w14:paraId="7663C77A" w14:textId="65F7FF07" w:rsidR="00DB1778" w:rsidRPr="00DB1778" w:rsidRDefault="00DB1778" w:rsidP="00D30C48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 xml:space="preserve">Selected polls from the UMD Critical Issues Poll </w:t>
      </w:r>
      <w:proofErr w:type="gramStart"/>
      <w:r>
        <w:rPr>
          <w:rFonts w:ascii="Times New Roman" w:hAnsi="Times New Roman" w:cs="Times New Roman"/>
          <w:color w:val="0D0D0D" w:themeColor="text1" w:themeTint="F2"/>
        </w:rPr>
        <w:t>will be assigned</w:t>
      </w:r>
      <w:proofErr w:type="gramEnd"/>
      <w:r>
        <w:rPr>
          <w:rFonts w:ascii="Times New Roman" w:hAnsi="Times New Roman" w:cs="Times New Roman"/>
          <w:color w:val="0D0D0D" w:themeColor="text1" w:themeTint="F2"/>
        </w:rPr>
        <w:t xml:space="preserve"> </w:t>
      </w:r>
    </w:p>
    <w:sectPr w:rsidR="00DB1778" w:rsidRPr="00DB1778" w:rsidSect="009E089D">
      <w:footerReference w:type="default" r:id="rId5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4B877" w14:textId="77777777" w:rsidR="000F3121" w:rsidRDefault="000F3121" w:rsidP="00AA7A3E">
      <w:pPr>
        <w:spacing w:after="0" w:line="240" w:lineRule="auto"/>
      </w:pPr>
      <w:r>
        <w:separator/>
      </w:r>
    </w:p>
  </w:endnote>
  <w:endnote w:type="continuationSeparator" w:id="0">
    <w:p w14:paraId="0F4C268D" w14:textId="77777777" w:rsidR="000F3121" w:rsidRDefault="000F3121" w:rsidP="00AA7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53713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7FEFA0" w14:textId="4B366ED7" w:rsidR="00AF763A" w:rsidRDefault="00AF76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49A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EA1A0D4" w14:textId="77777777" w:rsidR="00AF763A" w:rsidRDefault="00AF76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6E47B" w14:textId="77777777" w:rsidR="000F3121" w:rsidRDefault="000F3121" w:rsidP="00AA7A3E">
      <w:pPr>
        <w:spacing w:after="0" w:line="240" w:lineRule="auto"/>
      </w:pPr>
      <w:r>
        <w:separator/>
      </w:r>
    </w:p>
  </w:footnote>
  <w:footnote w:type="continuationSeparator" w:id="0">
    <w:p w14:paraId="186E7AE8" w14:textId="77777777" w:rsidR="000F3121" w:rsidRDefault="000F3121" w:rsidP="00AA7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E289B"/>
    <w:multiLevelType w:val="hybridMultilevel"/>
    <w:tmpl w:val="0BB47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B1704"/>
    <w:multiLevelType w:val="hybridMultilevel"/>
    <w:tmpl w:val="47725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900FB"/>
    <w:multiLevelType w:val="hybridMultilevel"/>
    <w:tmpl w:val="5944E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A1A36"/>
    <w:multiLevelType w:val="hybridMultilevel"/>
    <w:tmpl w:val="E1A4F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11F05"/>
    <w:multiLevelType w:val="hybridMultilevel"/>
    <w:tmpl w:val="BF465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13B4E"/>
    <w:multiLevelType w:val="hybridMultilevel"/>
    <w:tmpl w:val="2A288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A6A6E"/>
    <w:multiLevelType w:val="hybridMultilevel"/>
    <w:tmpl w:val="976223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6164B"/>
    <w:multiLevelType w:val="hybridMultilevel"/>
    <w:tmpl w:val="E470288C"/>
    <w:lvl w:ilvl="0" w:tplc="FEF6D18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16866"/>
    <w:multiLevelType w:val="hybridMultilevel"/>
    <w:tmpl w:val="7098D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54B8A"/>
    <w:multiLevelType w:val="hybridMultilevel"/>
    <w:tmpl w:val="00BA3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D45BD"/>
    <w:multiLevelType w:val="hybridMultilevel"/>
    <w:tmpl w:val="A036E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437E3"/>
    <w:multiLevelType w:val="hybridMultilevel"/>
    <w:tmpl w:val="47725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94CE0"/>
    <w:multiLevelType w:val="hybridMultilevel"/>
    <w:tmpl w:val="761EDD26"/>
    <w:lvl w:ilvl="0" w:tplc="E294CF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0330A"/>
    <w:multiLevelType w:val="hybridMultilevel"/>
    <w:tmpl w:val="58B23FBE"/>
    <w:lvl w:ilvl="0" w:tplc="AB1E12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1"/>
  </w:num>
  <w:num w:numId="5">
    <w:abstractNumId w:val="0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10"/>
  </w:num>
  <w:num w:numId="11">
    <w:abstractNumId w:val="13"/>
  </w:num>
  <w:num w:numId="12">
    <w:abstractNumId w:val="6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1"/>
    <w:rsid w:val="00002989"/>
    <w:rsid w:val="000030B8"/>
    <w:rsid w:val="000037B0"/>
    <w:rsid w:val="00003F06"/>
    <w:rsid w:val="0001158C"/>
    <w:rsid w:val="0002458F"/>
    <w:rsid w:val="00032E88"/>
    <w:rsid w:val="00046F76"/>
    <w:rsid w:val="00047EE8"/>
    <w:rsid w:val="00047F2B"/>
    <w:rsid w:val="00065FE8"/>
    <w:rsid w:val="00067D4D"/>
    <w:rsid w:val="00074FFE"/>
    <w:rsid w:val="000755DC"/>
    <w:rsid w:val="000831CC"/>
    <w:rsid w:val="000A3A1C"/>
    <w:rsid w:val="000A628D"/>
    <w:rsid w:val="000B4521"/>
    <w:rsid w:val="000B4ACB"/>
    <w:rsid w:val="000D0045"/>
    <w:rsid w:val="000F021F"/>
    <w:rsid w:val="000F0488"/>
    <w:rsid w:val="000F3121"/>
    <w:rsid w:val="000F7152"/>
    <w:rsid w:val="00105221"/>
    <w:rsid w:val="00110EAD"/>
    <w:rsid w:val="00111305"/>
    <w:rsid w:val="00122A83"/>
    <w:rsid w:val="00127234"/>
    <w:rsid w:val="00140425"/>
    <w:rsid w:val="001473F9"/>
    <w:rsid w:val="00147E68"/>
    <w:rsid w:val="00154887"/>
    <w:rsid w:val="00164CFB"/>
    <w:rsid w:val="00165A4B"/>
    <w:rsid w:val="00186985"/>
    <w:rsid w:val="001A445A"/>
    <w:rsid w:val="001B5CC8"/>
    <w:rsid w:val="001C2B33"/>
    <w:rsid w:val="001E469F"/>
    <w:rsid w:val="001F591F"/>
    <w:rsid w:val="00212CE3"/>
    <w:rsid w:val="00215E51"/>
    <w:rsid w:val="002304EA"/>
    <w:rsid w:val="00245452"/>
    <w:rsid w:val="002517C7"/>
    <w:rsid w:val="0028743F"/>
    <w:rsid w:val="00297B2A"/>
    <w:rsid w:val="002A4040"/>
    <w:rsid w:val="002C248B"/>
    <w:rsid w:val="002C3EB8"/>
    <w:rsid w:val="002D3156"/>
    <w:rsid w:val="002E0AEC"/>
    <w:rsid w:val="002E445C"/>
    <w:rsid w:val="002E5F4C"/>
    <w:rsid w:val="002F4497"/>
    <w:rsid w:val="002F7B3B"/>
    <w:rsid w:val="00345960"/>
    <w:rsid w:val="00354084"/>
    <w:rsid w:val="00362BD3"/>
    <w:rsid w:val="00375422"/>
    <w:rsid w:val="003802C0"/>
    <w:rsid w:val="00381630"/>
    <w:rsid w:val="003850E6"/>
    <w:rsid w:val="003A0A73"/>
    <w:rsid w:val="003B0A2E"/>
    <w:rsid w:val="003B123A"/>
    <w:rsid w:val="003B2842"/>
    <w:rsid w:val="003B5A32"/>
    <w:rsid w:val="003C6540"/>
    <w:rsid w:val="003F69FD"/>
    <w:rsid w:val="003F7090"/>
    <w:rsid w:val="003F7D5C"/>
    <w:rsid w:val="004116DC"/>
    <w:rsid w:val="00421E76"/>
    <w:rsid w:val="00434A3D"/>
    <w:rsid w:val="00443572"/>
    <w:rsid w:val="0045058D"/>
    <w:rsid w:val="0045559F"/>
    <w:rsid w:val="00456D97"/>
    <w:rsid w:val="00461EEE"/>
    <w:rsid w:val="00464303"/>
    <w:rsid w:val="004777B5"/>
    <w:rsid w:val="004821C1"/>
    <w:rsid w:val="00491FB6"/>
    <w:rsid w:val="00493361"/>
    <w:rsid w:val="004959E8"/>
    <w:rsid w:val="004B430F"/>
    <w:rsid w:val="004B6005"/>
    <w:rsid w:val="004C5708"/>
    <w:rsid w:val="004D0CB2"/>
    <w:rsid w:val="004E1FC2"/>
    <w:rsid w:val="004F1270"/>
    <w:rsid w:val="00510728"/>
    <w:rsid w:val="00513A80"/>
    <w:rsid w:val="0051796F"/>
    <w:rsid w:val="00520A1A"/>
    <w:rsid w:val="00521F4E"/>
    <w:rsid w:val="0053197B"/>
    <w:rsid w:val="005335A8"/>
    <w:rsid w:val="00544C45"/>
    <w:rsid w:val="00563795"/>
    <w:rsid w:val="005648C4"/>
    <w:rsid w:val="00574E8F"/>
    <w:rsid w:val="0057696A"/>
    <w:rsid w:val="005923E0"/>
    <w:rsid w:val="005A2FF0"/>
    <w:rsid w:val="005A3BAE"/>
    <w:rsid w:val="005B7201"/>
    <w:rsid w:val="005C640D"/>
    <w:rsid w:val="005C652B"/>
    <w:rsid w:val="005F0022"/>
    <w:rsid w:val="005F7E37"/>
    <w:rsid w:val="0061541B"/>
    <w:rsid w:val="00625C50"/>
    <w:rsid w:val="0063481F"/>
    <w:rsid w:val="00634C5E"/>
    <w:rsid w:val="0064124C"/>
    <w:rsid w:val="00644E52"/>
    <w:rsid w:val="00647EB0"/>
    <w:rsid w:val="00651B58"/>
    <w:rsid w:val="006738E7"/>
    <w:rsid w:val="00680E96"/>
    <w:rsid w:val="00681BD9"/>
    <w:rsid w:val="00683352"/>
    <w:rsid w:val="006B1E00"/>
    <w:rsid w:val="006E0FEF"/>
    <w:rsid w:val="0070131B"/>
    <w:rsid w:val="00711935"/>
    <w:rsid w:val="00712C4C"/>
    <w:rsid w:val="00713299"/>
    <w:rsid w:val="00713D76"/>
    <w:rsid w:val="007151B5"/>
    <w:rsid w:val="00736439"/>
    <w:rsid w:val="00741EF4"/>
    <w:rsid w:val="0074754E"/>
    <w:rsid w:val="0076497C"/>
    <w:rsid w:val="00765817"/>
    <w:rsid w:val="00767FB0"/>
    <w:rsid w:val="0078746F"/>
    <w:rsid w:val="007A7FC9"/>
    <w:rsid w:val="007E6723"/>
    <w:rsid w:val="00800439"/>
    <w:rsid w:val="00815C71"/>
    <w:rsid w:val="008240B6"/>
    <w:rsid w:val="008257F7"/>
    <w:rsid w:val="008423C1"/>
    <w:rsid w:val="008471F2"/>
    <w:rsid w:val="00851F59"/>
    <w:rsid w:val="00855EC9"/>
    <w:rsid w:val="00861E58"/>
    <w:rsid w:val="00866C16"/>
    <w:rsid w:val="00873B96"/>
    <w:rsid w:val="008749A1"/>
    <w:rsid w:val="008764EB"/>
    <w:rsid w:val="008A690B"/>
    <w:rsid w:val="008B05B7"/>
    <w:rsid w:val="008C714E"/>
    <w:rsid w:val="008D3BF2"/>
    <w:rsid w:val="008F09FD"/>
    <w:rsid w:val="008F4F01"/>
    <w:rsid w:val="008F541E"/>
    <w:rsid w:val="00900659"/>
    <w:rsid w:val="0090333A"/>
    <w:rsid w:val="00903699"/>
    <w:rsid w:val="00904D60"/>
    <w:rsid w:val="00906454"/>
    <w:rsid w:val="00913716"/>
    <w:rsid w:val="0095310C"/>
    <w:rsid w:val="00954F94"/>
    <w:rsid w:val="00957F62"/>
    <w:rsid w:val="0096245B"/>
    <w:rsid w:val="0096551C"/>
    <w:rsid w:val="00973105"/>
    <w:rsid w:val="00996DA6"/>
    <w:rsid w:val="009A2518"/>
    <w:rsid w:val="009A6A67"/>
    <w:rsid w:val="009B0596"/>
    <w:rsid w:val="009B4C4E"/>
    <w:rsid w:val="009C1447"/>
    <w:rsid w:val="009D188B"/>
    <w:rsid w:val="009D642B"/>
    <w:rsid w:val="009D7FBD"/>
    <w:rsid w:val="009E089D"/>
    <w:rsid w:val="009E0C03"/>
    <w:rsid w:val="009E1BA8"/>
    <w:rsid w:val="009E72A9"/>
    <w:rsid w:val="009E73D8"/>
    <w:rsid w:val="009F5090"/>
    <w:rsid w:val="00A204D3"/>
    <w:rsid w:val="00A3079D"/>
    <w:rsid w:val="00A36A33"/>
    <w:rsid w:val="00A459B7"/>
    <w:rsid w:val="00A7526D"/>
    <w:rsid w:val="00A94FC6"/>
    <w:rsid w:val="00AA2283"/>
    <w:rsid w:val="00AA7A3E"/>
    <w:rsid w:val="00AB15FA"/>
    <w:rsid w:val="00AB441A"/>
    <w:rsid w:val="00AB75FC"/>
    <w:rsid w:val="00AD49AE"/>
    <w:rsid w:val="00AE38D8"/>
    <w:rsid w:val="00AE416C"/>
    <w:rsid w:val="00AE54B3"/>
    <w:rsid w:val="00AE5A0A"/>
    <w:rsid w:val="00AF763A"/>
    <w:rsid w:val="00B04BD4"/>
    <w:rsid w:val="00B0559E"/>
    <w:rsid w:val="00B12709"/>
    <w:rsid w:val="00B145DE"/>
    <w:rsid w:val="00B20CE7"/>
    <w:rsid w:val="00B26855"/>
    <w:rsid w:val="00B33FEB"/>
    <w:rsid w:val="00B51C0B"/>
    <w:rsid w:val="00B57C20"/>
    <w:rsid w:val="00B57DC3"/>
    <w:rsid w:val="00B61DE2"/>
    <w:rsid w:val="00B64A01"/>
    <w:rsid w:val="00B70541"/>
    <w:rsid w:val="00BA04F6"/>
    <w:rsid w:val="00BA5A69"/>
    <w:rsid w:val="00BA5CD9"/>
    <w:rsid w:val="00BB591E"/>
    <w:rsid w:val="00BC3441"/>
    <w:rsid w:val="00BD5901"/>
    <w:rsid w:val="00BF1201"/>
    <w:rsid w:val="00C12A56"/>
    <w:rsid w:val="00C220D1"/>
    <w:rsid w:val="00C345B0"/>
    <w:rsid w:val="00C43DE0"/>
    <w:rsid w:val="00C5001F"/>
    <w:rsid w:val="00C50A87"/>
    <w:rsid w:val="00C62667"/>
    <w:rsid w:val="00C662B0"/>
    <w:rsid w:val="00C757D5"/>
    <w:rsid w:val="00C94DFB"/>
    <w:rsid w:val="00CA635C"/>
    <w:rsid w:val="00CB4AB6"/>
    <w:rsid w:val="00D0577D"/>
    <w:rsid w:val="00D135F3"/>
    <w:rsid w:val="00D20E7A"/>
    <w:rsid w:val="00D23B45"/>
    <w:rsid w:val="00D30C48"/>
    <w:rsid w:val="00D3773F"/>
    <w:rsid w:val="00D45A2F"/>
    <w:rsid w:val="00D55996"/>
    <w:rsid w:val="00D56F05"/>
    <w:rsid w:val="00D64013"/>
    <w:rsid w:val="00D87447"/>
    <w:rsid w:val="00D9098D"/>
    <w:rsid w:val="00D965BE"/>
    <w:rsid w:val="00DA35A9"/>
    <w:rsid w:val="00DB175B"/>
    <w:rsid w:val="00DB1778"/>
    <w:rsid w:val="00DC1936"/>
    <w:rsid w:val="00DD03C8"/>
    <w:rsid w:val="00E14A3C"/>
    <w:rsid w:val="00E16059"/>
    <w:rsid w:val="00E20C73"/>
    <w:rsid w:val="00E23112"/>
    <w:rsid w:val="00E40EE4"/>
    <w:rsid w:val="00E6322A"/>
    <w:rsid w:val="00E75FF5"/>
    <w:rsid w:val="00E80DAC"/>
    <w:rsid w:val="00EB6FDB"/>
    <w:rsid w:val="00EC0A79"/>
    <w:rsid w:val="00EC1737"/>
    <w:rsid w:val="00EC3166"/>
    <w:rsid w:val="00EC472D"/>
    <w:rsid w:val="00ED3E76"/>
    <w:rsid w:val="00EE1F94"/>
    <w:rsid w:val="00EF5B65"/>
    <w:rsid w:val="00F008DD"/>
    <w:rsid w:val="00F03B3E"/>
    <w:rsid w:val="00F269A8"/>
    <w:rsid w:val="00F27F19"/>
    <w:rsid w:val="00F32181"/>
    <w:rsid w:val="00F42ED1"/>
    <w:rsid w:val="00F450A6"/>
    <w:rsid w:val="00F4613D"/>
    <w:rsid w:val="00F9482F"/>
    <w:rsid w:val="00F965E5"/>
    <w:rsid w:val="00FA55D7"/>
    <w:rsid w:val="00FC4068"/>
    <w:rsid w:val="00FD420C"/>
    <w:rsid w:val="00FE1EC1"/>
    <w:rsid w:val="00FE4A0C"/>
    <w:rsid w:val="00FE6037"/>
    <w:rsid w:val="00FF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D865D3"/>
  <w15:docId w15:val="{E6648AD4-603C-4B5B-B31C-B0954360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89D"/>
  </w:style>
  <w:style w:type="paragraph" w:styleId="Heading1">
    <w:name w:val="heading 1"/>
    <w:basedOn w:val="Normal"/>
    <w:next w:val="Normal"/>
    <w:link w:val="Heading1Char"/>
    <w:uiPriority w:val="9"/>
    <w:qFormat/>
    <w:rsid w:val="00CA63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1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ame">
    <w:name w:val="grame"/>
    <w:basedOn w:val="DefaultParagraphFont"/>
    <w:rsid w:val="00215E51"/>
  </w:style>
  <w:style w:type="character" w:customStyle="1" w:styleId="spelle">
    <w:name w:val="spelle"/>
    <w:basedOn w:val="DefaultParagraphFont"/>
    <w:rsid w:val="00215E51"/>
  </w:style>
  <w:style w:type="paragraph" w:styleId="NoSpacing">
    <w:name w:val="No Spacing"/>
    <w:uiPriority w:val="1"/>
    <w:qFormat/>
    <w:rsid w:val="00D057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57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577D"/>
    <w:rPr>
      <w:color w:val="5F5F5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10C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A635C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345960"/>
    <w:rPr>
      <w:color w:val="919191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2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1">
    <w:name w:val="Date1"/>
    <w:basedOn w:val="DefaultParagraphFont"/>
    <w:rsid w:val="00E20C73"/>
  </w:style>
  <w:style w:type="character" w:customStyle="1" w:styleId="to-the-eds">
    <w:name w:val="to-the-eds"/>
    <w:basedOn w:val="DefaultParagraphFont"/>
    <w:rsid w:val="00E20C73"/>
  </w:style>
  <w:style w:type="paragraph" w:styleId="Header">
    <w:name w:val="header"/>
    <w:basedOn w:val="Normal"/>
    <w:link w:val="HeaderChar"/>
    <w:uiPriority w:val="99"/>
    <w:unhideWhenUsed/>
    <w:rsid w:val="00AA7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A3E"/>
  </w:style>
  <w:style w:type="paragraph" w:styleId="Footer">
    <w:name w:val="footer"/>
    <w:basedOn w:val="Normal"/>
    <w:link w:val="FooterChar"/>
    <w:uiPriority w:val="99"/>
    <w:unhideWhenUsed/>
    <w:rsid w:val="00AA7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A3E"/>
  </w:style>
  <w:style w:type="paragraph" w:styleId="BalloonText">
    <w:name w:val="Balloon Text"/>
    <w:basedOn w:val="Normal"/>
    <w:link w:val="BalloonTextChar"/>
    <w:uiPriority w:val="99"/>
    <w:semiHidden/>
    <w:unhideWhenUsed/>
    <w:rsid w:val="00B20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CE7"/>
    <w:rPr>
      <w:rFonts w:ascii="Tahoma" w:hAnsi="Tahoma" w:cs="Tahoma"/>
      <w:sz w:val="16"/>
      <w:szCs w:val="16"/>
    </w:rPr>
  </w:style>
  <w:style w:type="character" w:customStyle="1" w:styleId="requiredlo1">
    <w:name w:val="requiredlo1"/>
    <w:basedOn w:val="DefaultParagraphFont"/>
    <w:rsid w:val="00996DA6"/>
    <w:rPr>
      <w:color w:val="CC0000"/>
    </w:rPr>
  </w:style>
  <w:style w:type="character" w:styleId="Strong">
    <w:name w:val="Strong"/>
    <w:basedOn w:val="DefaultParagraphFont"/>
    <w:uiPriority w:val="22"/>
    <w:qFormat/>
    <w:rsid w:val="00996D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heatlantic.com/international/archive/2014/10/the-roots-of-the-islamic-states-appeal/382175/?single_page=true" TargetMode="External"/><Relationship Id="rId18" Type="http://schemas.openxmlformats.org/officeDocument/2006/relationships/hyperlink" Target="https://www.foreignaffairs.com/articles/middle-east/isis-goes-global" TargetMode="External"/><Relationship Id="rId26" Type="http://schemas.openxmlformats.org/officeDocument/2006/relationships/hyperlink" Target="http://www.foreignpolicy.com/articles/2010/08/25/can_obama_please_both_arabs_and_israelis" TargetMode="External"/><Relationship Id="rId39" Type="http://schemas.openxmlformats.org/officeDocument/2006/relationships/hyperlink" Target="https://www.whitehouse.gov/issues/foreign-policy/iran-deal" TargetMode="External"/><Relationship Id="rId21" Type="http://schemas.openxmlformats.org/officeDocument/2006/relationships/hyperlink" Target="http://www.npr.org/sections/thetwo-way/2016/01/05/462065762/troubles-are-up-in-the-middle-east-but-oil-prices-are-down-huh" TargetMode="External"/><Relationship Id="rId34" Type="http://schemas.openxmlformats.org/officeDocument/2006/relationships/hyperlink" Target="https://www.washingtonpost.com/news/monkey-cage/wp/2015/12/14/how-to-almost-eliminate-the-partisan-divide-on-the-middle-east/?utm_term=.03cb0844e9fc" TargetMode="External"/><Relationship Id="rId42" Type="http://schemas.openxmlformats.org/officeDocument/2006/relationships/hyperlink" Target="https://www.brookings.edu/blog/markaz/2017/05/30/will-the-iran-nuclear-deal-survive-time-and-sanctions-will-tell/" TargetMode="External"/><Relationship Id="rId47" Type="http://schemas.openxmlformats.org/officeDocument/2006/relationships/hyperlink" Target="https://sadat.umd.edu/publications-media/if-first-you-dont-succeed-postpone" TargetMode="External"/><Relationship Id="rId50" Type="http://schemas.openxmlformats.org/officeDocument/2006/relationships/hyperlink" Target="http://foreignpolicy.com/2017/12/07/moving-the-us-embassy-to-jerusalem-is-not-a-disaster/" TargetMode="External"/><Relationship Id="rId55" Type="http://schemas.openxmlformats.org/officeDocument/2006/relationships/hyperlink" Target="https://www.brookings.edu/blog/markaz/2017/12/22/5-reasons-the-palestinian-reaction-to-trumps-jerusalem-announcement-has-been-relatively-quiet/" TargetMode="External"/><Relationship Id="rId7" Type="http://schemas.openxmlformats.org/officeDocument/2006/relationships/hyperlink" Target="mailto:sadat@umd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awfareblog.com/six-faces-islamic-state" TargetMode="External"/><Relationship Id="rId29" Type="http://schemas.openxmlformats.org/officeDocument/2006/relationships/hyperlink" Target="http://www.lrb.co.uk/v28/n08/letters.html" TargetMode="External"/><Relationship Id="rId11" Type="http://schemas.openxmlformats.org/officeDocument/2006/relationships/hyperlink" Target="http://vcnv.org/files/NAF_YearOfTheDrone.pdf" TargetMode="External"/><Relationship Id="rId24" Type="http://schemas.openxmlformats.org/officeDocument/2006/relationships/hyperlink" Target="https://obamawhitehouse.archives.gov/blog/newbeginning/transcripts/" TargetMode="External"/><Relationship Id="rId32" Type="http://schemas.openxmlformats.org/officeDocument/2006/relationships/hyperlink" Target="https://www.foreignaffairs.com/articles/united-states/2006-09-01/gods-country" TargetMode="External"/><Relationship Id="rId37" Type="http://schemas.openxmlformats.org/officeDocument/2006/relationships/hyperlink" Target="https://www.washingtonpost.com/blogs/monkey-cage/wp/2015/03/03/what-americans-really-think-about-an-iran-deal/?postshare=8381425407152459" TargetMode="External"/><Relationship Id="rId40" Type="http://schemas.openxmlformats.org/officeDocument/2006/relationships/hyperlink" Target="http://irscholars2015.weebly.com/" TargetMode="External"/><Relationship Id="rId45" Type="http://schemas.openxmlformats.org/officeDocument/2006/relationships/hyperlink" Target="https://www.foreignaffairs.com/articles/north-korea/2017-08-01/will-iran-become-next-north-korea" TargetMode="External"/><Relationship Id="rId53" Type="http://schemas.openxmlformats.org/officeDocument/2006/relationships/hyperlink" Target="https://www.brookings.edu/blog/brookings-now/2018/01/08/brookings-experts-on-the-implications-of-president-trumps-declaration-on-jerusalem/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hyperlink" Target="https://www.ft.com/content/38dc5da6-9d58-11e5-b45d-4812f209f8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dat@umd.edu" TargetMode="External"/><Relationship Id="rId14" Type="http://schemas.openxmlformats.org/officeDocument/2006/relationships/hyperlink" Target="http://www.brookings.edu/research/essays/2015/thebeliever" TargetMode="External"/><Relationship Id="rId22" Type="http://schemas.openxmlformats.org/officeDocument/2006/relationships/hyperlink" Target="http://money.cnn.com/2015/10/25/investing/oil-prices-saudi-arabia-cash-opec-middle-east/" TargetMode="External"/><Relationship Id="rId27" Type="http://schemas.openxmlformats.org/officeDocument/2006/relationships/hyperlink" Target="https://www.washingtonpost.com/news/monkey-cage/wp/2017/01/25/americans-dont-support-trumps-ban-on-muslim-immigration/?utm_term=.9156adfc5dd4" TargetMode="External"/><Relationship Id="rId30" Type="http://schemas.openxmlformats.org/officeDocument/2006/relationships/hyperlink" Target="http://www.jstor.org/stable/40406928" TargetMode="External"/><Relationship Id="rId35" Type="http://schemas.openxmlformats.org/officeDocument/2006/relationships/hyperlink" Target="http://www.nytimes.com/2012/01/16/opinion/preventing-a-nuclear-iran-peacefully.html?_r=2&amp;" TargetMode="External"/><Relationship Id="rId43" Type="http://schemas.openxmlformats.org/officeDocument/2006/relationships/hyperlink" Target="https://www.brookings.edu/podcast-episode/why-trumps-decertification-of-the-iran-deal-matters/" TargetMode="External"/><Relationship Id="rId48" Type="http://schemas.openxmlformats.org/officeDocument/2006/relationships/hyperlink" Target="https://sadat.umd.edu/publications-media/lets-make-deal" TargetMode="External"/><Relationship Id="rId56" Type="http://schemas.openxmlformats.org/officeDocument/2006/relationships/hyperlink" Target="https://sadat.umd.edu/landing/Polls" TargetMode="External"/><Relationship Id="rId8" Type="http://schemas.openxmlformats.org/officeDocument/2006/relationships/hyperlink" Target="http://www.sadat.umd.edu" TargetMode="External"/><Relationship Id="rId51" Type="http://schemas.openxmlformats.org/officeDocument/2006/relationships/hyperlink" Target="http://foreignpolicy.com/2017/12/22/palestine-is-a-victim-of-the-iranian-saudi-war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whitehouse.gov/the-press-office/2016/01/15/fact-sheet-maintaining-momentum-fight-against-isil" TargetMode="External"/><Relationship Id="rId17" Type="http://schemas.openxmlformats.org/officeDocument/2006/relationships/hyperlink" Target="https://permanent.access.gpo.gov/gpo61782/DH-77.pdf" TargetMode="External"/><Relationship Id="rId25" Type="http://schemas.openxmlformats.org/officeDocument/2006/relationships/hyperlink" Target="https://www.brookings.edu/blog/markaz/2017/01/23/obamas-good-intentions-in-the-middle-east-meant-nothing/" TargetMode="External"/><Relationship Id="rId33" Type="http://schemas.openxmlformats.org/officeDocument/2006/relationships/hyperlink" Target="http://www.christianitytoday.com/ct/1998/october5/8tb038.html" TargetMode="External"/><Relationship Id="rId38" Type="http://schemas.openxmlformats.org/officeDocument/2006/relationships/hyperlink" Target="http://nationalinterest.org/feature/can-washington-separate-its-iran-policy-israel-14485" TargetMode="External"/><Relationship Id="rId46" Type="http://schemas.openxmlformats.org/officeDocument/2006/relationships/hyperlink" Target="https://www.brookings.edu/blog/markaz/2017/05/31/the-dual-effects-of-the-1967-war-on-palestinians-reverberate-50-years-later/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://www.economist.com/blogs/freeexchange/2016/01/money-talks-0" TargetMode="External"/><Relationship Id="rId41" Type="http://schemas.openxmlformats.org/officeDocument/2006/relationships/hyperlink" Target="http://foreignpolicy.com/2017/09/26/the-myth-of-a-better-iran-deal/" TargetMode="External"/><Relationship Id="rId54" Type="http://schemas.openxmlformats.org/officeDocument/2006/relationships/hyperlink" Target="https://www.brookings.edu/blog/markaz/2017/12/08/donald-trumps-jerusalem-move-may-prove-too-clever-by-half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foreignaffairs.com/articles/middle-east/isis-not-terrorist-group" TargetMode="External"/><Relationship Id="rId23" Type="http://schemas.openxmlformats.org/officeDocument/2006/relationships/hyperlink" Target="http://www.forbes.com/sites/panosmourdoukoutas/2016/02/02/who-controls-middle-east-oil-prices/" TargetMode="External"/><Relationship Id="rId28" Type="http://schemas.openxmlformats.org/officeDocument/2006/relationships/hyperlink" Target="file:///C:\Users\st\Downloads\Vol.%2028,%20No.%206%20%20(March%2023,%202006" TargetMode="External"/><Relationship Id="rId36" Type="http://schemas.openxmlformats.org/officeDocument/2006/relationships/hyperlink" Target="http://www.brookings.edu/research/reports2/2015/08/iran-nuclear-deal-battleground-issues-einhorn" TargetMode="External"/><Relationship Id="rId49" Type="http://schemas.openxmlformats.org/officeDocument/2006/relationships/hyperlink" Target="https://www.brookings.edu/blog/markaz/2017/12/05/why-is-trump-about-to-declare-jerusalem-the-capital-of-israel/" TargetMode="External"/><Relationship Id="rId57" Type="http://schemas.openxmlformats.org/officeDocument/2006/relationships/footer" Target="footer1.xml"/><Relationship Id="rId10" Type="http://schemas.openxmlformats.org/officeDocument/2006/relationships/hyperlink" Target="http://www.brookings.edu/blogs/markaz/posts/2015/10/14-islamism-and-us-policy-middle-east-hamid" TargetMode="External"/><Relationship Id="rId31" Type="http://schemas.openxmlformats.org/officeDocument/2006/relationships/hyperlink" Target="http://www.meforum.org/3769/israel-evangelical-support" TargetMode="External"/><Relationship Id="rId44" Type="http://schemas.openxmlformats.org/officeDocument/2006/relationships/hyperlink" Target="https://www.brookings.edu/wp-content/uploads/2017/05/the-global-threat-of-iran.pdf" TargetMode="External"/><Relationship Id="rId52" Type="http://schemas.openxmlformats.org/officeDocument/2006/relationships/hyperlink" Target="https://www.economist.com/news/middle-east-and-africa/21732093-campaign-promise-kept-problem-aggravated-world-reacts-donald-trumps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3978</Words>
  <Characters>22678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Shibley Telhami</cp:lastModifiedBy>
  <cp:revision>5</cp:revision>
  <cp:lastPrinted>2017-01-27T14:27:00Z</cp:lastPrinted>
  <dcterms:created xsi:type="dcterms:W3CDTF">2018-01-26T15:42:00Z</dcterms:created>
  <dcterms:modified xsi:type="dcterms:W3CDTF">2018-01-26T17:24:00Z</dcterms:modified>
</cp:coreProperties>
</file>